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9.png" ContentType="image/png"/>
  <Override PartName="/word/media/rId336.png" ContentType="image/png"/>
  <Override PartName="/word/media/rId333.png" ContentType="image/png"/>
  <Override PartName="/word/media/rId423.png" ContentType="image/png"/>
  <Override PartName="/word/media/rId374.png" ContentType="image/png"/>
  <Override PartName="/word/media/rId315.png" ContentType="image/png"/>
  <Override PartName="/word/media/rId544.png" ContentType="image/png"/>
  <Override PartName="/word/media/rId186.png" ContentType="image/png"/>
  <Override PartName="/word/media/rId430.png" ContentType="image/png"/>
  <Override PartName="/word/media/rId426.png" ContentType="image/png"/>
  <Override PartName="/word/media/rId454.png" ContentType="image/png"/>
  <Override PartName="/word/media/rId451.png" ContentType="image/png"/>
  <Override PartName="/word/media/rId448.png" ContentType="image/png"/>
  <Override PartName="/word/media/rId438.png" ContentType="image/png"/>
  <Override PartName="/word/media/rId434.png" ContentType="image/png"/>
  <Override PartName="/word/media/rId457.png" ContentType="image/png"/>
  <Override PartName="/word/media/rId411.png" ContentType="image/png"/>
  <Override PartName="/word/media/rId56.png" ContentType="image/png"/>
  <Override PartName="/word/media/rId516.png" ContentType="image/png"/>
  <Override PartName="/word/media/rId291.png" ContentType="image/png"/>
  <Override PartName="/word/media/rId31.png" ContentType="image/png"/>
  <Override PartName="/word/media/rId445.png" ContentType="image/png"/>
  <Override PartName="/word/media/rId540.png" ContentType="image/png"/>
  <Override PartName="/word/media/rId537.png" ContentType="image/png"/>
  <Override PartName="/word/media/rId84.png" ContentType="image/png"/>
  <Override PartName="/word/media/rId464.png" ContentType="image/png"/>
  <Override PartName="/word/media/rId461.png" ContentType="image/png"/>
  <Override PartName="/word/media/rId325.jpg" ContentType="image/jpeg"/>
  <Override PartName="/word/media/rId370.png" ContentType="image/png"/>
  <Override PartName="/word/media/rId523.png" ContentType="image/png"/>
  <Override PartName="/word/media/rId294.png" ContentType="image/png"/>
  <Override PartName="/word/media/rId307.png" ContentType="image/png"/>
  <Override PartName="/word/media/rId419.png" ContentType="image/png"/>
  <Override PartName="/word/media/rId408.png" ContentType="image/png"/>
  <Override PartName="/word/media/rId354.png" ContentType="image/png"/>
  <Override PartName="/word/media/rId357.png" ContentType="image/png"/>
  <Override PartName="/word/media/rId344.png" ContentType="image/png"/>
  <Override PartName="/word/media/rId366.png" ContentType="image/png"/>
  <Override PartName="/word/media/rId311.png" ContentType="image/png"/>
  <Override PartName="/word/media/rId394.png" ContentType="image/png"/>
  <Override PartName="/word/media/rId360.png" ContentType="image/png"/>
  <Override PartName="/word/media/rId363.png" ContentType="image/png"/>
  <Override PartName="/word/media/rId391.png" ContentType="image/png"/>
  <Override PartName="/word/media/rId48.png" ContentType="image/png"/>
  <Override PartName="/word/media/rId34.png" ContentType="image/png"/>
  <Override PartName="/word/media/rId67.png" ContentType="image/png"/>
  <Override PartName="/word/media/rId318.png" ContentType="image/png"/>
  <Override PartName="/word/media/rId298.png" ContentType="image/png"/>
  <Override PartName="/word/media/rId59.png" ContentType="image/png"/>
  <Override PartName="/word/media/rId42.png" ContentType="image/png"/>
  <Override PartName="/word/media/rId38.png" ContentType="image/png"/>
  <Override PartName="/word/media/rId62.png" ContentType="image/png"/>
  <Override PartName="/word/media/rId383.png" ContentType="image/png"/>
  <Override PartName="/word/media/rId380.png" ContentType="image/png"/>
  <Override PartName="/word/media/rId377.png" ContentType="image/png"/>
  <Override PartName="/word/media/rId330.png" ContentType="image/png"/>
  <Override PartName="/word/media/rId471.png" ContentType="image/png"/>
  <Override PartName="/word/media/rId52.png" ContentType="image/png"/>
  <Override PartName="/word/media/rId477.png" ContentType="image/png"/>
  <Override PartName="/word/media/rId474.png" ContentType="image/png"/>
  <Override PartName="/word/media/rId415.png" ContentType="image/png"/>
  <Override PartName="/word/media/rId442.png" ContentType="image/png"/>
  <Override PartName="/word/media/rId405.png" ContentType="image/png"/>
  <Override PartName="/word/media/rId387.png" ContentType="image/png"/>
  <Override PartName="/word/media/rId397.png" ContentType="image/png"/>
  <Override PartName="/word/media/rId246.png" ContentType="image/png"/>
  <Override PartName="/word/media/rId249.png" ContentType="image/png"/>
  <Override PartName="/word/media/rId252.png" ContentType="image/png"/>
  <Override PartName="/word/media/rId256.png" ContentType="image/png"/>
  <Override PartName="/word/media/rId259.png" ContentType="image/png"/>
  <Override PartName="/word/media/rId263.png" ContentType="image/png"/>
  <Override PartName="/word/media/rId266.png" ContentType="image/png"/>
  <Override PartName="/word/media/rId269.png" ContentType="image/png"/>
  <Override PartName="/word/media/rId273.png" ContentType="image/png"/>
  <Override PartName="/word/media/rId277.png" ContentType="image/png"/>
  <Override PartName="/word/media/rId281.png" ContentType="image/png"/>
  <Override PartName="/word/media/rId286.png" ContentType="image/png"/>
  <Override PartName="/word/media/rId490.png" ContentType="image/png"/>
  <Override PartName="/word/media/rId494.png" ContentType="image/png"/>
  <Override PartName="/word/media/rId497.png" ContentType="image/png"/>
  <Override PartName="/word/media/rId145.png" ContentType="image/png"/>
  <Override PartName="/word/media/rId174.png" ContentType="image/png"/>
  <Override PartName="/word/media/rId148.png" ContentType="image/png"/>
  <Override PartName="/word/media/rId162.png" ContentType="image/png"/>
  <Override PartName="/word/media/rId177.png" ContentType="image/png"/>
  <Override PartName="/word/media/rId166.png" ContentType="image/png"/>
  <Override PartName="/word/media/rId158.png" ContentType="image/png"/>
  <Override PartName="/word/media/rId170.png" ContentType="image/png"/>
  <Override PartName="/word/media/rId154.png" ContentType="image/png"/>
  <Override PartName="/word/media/rId87.png" ContentType="image/png"/>
  <Override PartName="/word/media/rId91.png" ContentType="image/png"/>
  <Override PartName="/word/media/rId77.png" ContentType="image/png"/>
  <Override PartName="/word/media/rId128.png" ContentType="image/png"/>
  <Override PartName="/word/media/rId135.png" ContentType="image/png"/>
  <Override PartName="/word/media/rId132.png" ContentType="image/png"/>
  <Override PartName="/word/media/rId74.png" ContentType="image/png"/>
  <Override PartName="/word/media/rId108.png" ContentType="image/png"/>
  <Override PartName="/word/media/rId104.png" ContentType="image/png"/>
  <Override PartName="/word/media/rId98.png" ContentType="image/png"/>
  <Override PartName="/word/media/rId101.png" ContentType="image/png"/>
  <Override PartName="/word/media/rId95.png" ContentType="image/png"/>
  <Override PartName="/word/media/rId115.png" ContentType="image/png"/>
  <Override PartName="/word/media/rId111.png" ContentType="image/png"/>
  <Override PartName="/word/media/rId120.png" ContentType="image/png"/>
  <Override PartName="/word/media/rId124.png" ContentType="image/png"/>
  <Override PartName="/word/media/rId80.png" ContentType="image/png"/>
  <Override PartName="/word/media/rId509.png" ContentType="image/png"/>
  <Override PartName="/word/media/rId506.png" ContentType="image/png"/>
  <Override PartName="/word/media/rId231.png" ContentType="image/png"/>
  <Override PartName="/word/media/rId239.png" ContentType="image/png"/>
  <Override PartName="/word/media/rId235.png" ContentType="image/png"/>
  <Override PartName="/word/media/rId220.png" ContentType="image/png"/>
  <Override PartName="/word/media/rId192.png" ContentType="image/png"/>
  <Override PartName="/word/media/rId224.png" ContentType="image/png"/>
  <Override PartName="/word/media/rId195.png" ContentType="image/png"/>
  <Override PartName="/word/media/rId204.png" ContentType="image/png"/>
  <Override PartName="/word/media/rId210.png" ContentType="image/png"/>
  <Override PartName="/word/media/rId198.png" ContentType="image/png"/>
  <Override PartName="/word/media/rId189.png" ContentType="image/png"/>
  <Override PartName="/word/media/rId201.png" ContentType="image/png"/>
  <Override PartName="/word/media/rId530.png" ContentType="image/png"/>
  <Override PartName="/word/media/rId3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rPr>
          <w:rStyle w:val="SectionNumber"/>
        </w:rPr>
        <w:t xml:space="preserve">1</w:t>
      </w:r>
      <w:r>
        <w:tab/>
      </w: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73" w:name="howto-chapter"/>
    <w:p>
      <w:pPr>
        <w:pStyle w:val="Heading1"/>
      </w:pPr>
      <w:r>
        <w:rPr>
          <w:rStyle w:val="SectionNumber"/>
        </w:rPr>
        <w:t xml:space="preserve">2</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1"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2.1</w:t>
      </w:r>
    </w:p>
    <w:p>
      <w:pPr>
        <w:pStyle w:val="BodyText"/>
      </w:pPr>
      <w:r>
        <w:t xml:space="preserve">[F02001.png]</w:t>
      </w:r>
    </w:p>
    <w:p>
      <w:pPr>
        <w:pStyle w:val="CaptionedFigure"/>
      </w:pPr>
      <w:r>
        <w:drawing>
          <wp:inline>
            <wp:extent cx="5334000" cy="2821069"/>
            <wp:effectExtent b="0" l="0" r="0" t="0"/>
            <wp:docPr descr="Figure 2.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r>
        <w:t xml:space="preserve">Figure 2.1: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2.2</w:t>
      </w:r>
      <w:r>
        <w:t xml:space="preserve">.</w:t>
      </w:r>
    </w:p>
    <w:p>
      <w:pPr>
        <w:pStyle w:val="BodyText"/>
      </w:pPr>
      <w:r>
        <w:t xml:space="preserve">[F02002.png]</w:t>
      </w:r>
    </w:p>
    <w:p>
      <w:pPr>
        <w:pStyle w:val="CaptionedFigure"/>
      </w:pPr>
      <w:r>
        <w:drawing>
          <wp:inline>
            <wp:extent cx="5334000" cy="3230450"/>
            <wp:effectExtent b="0" l="0" r="0" t="0"/>
            <wp:docPr descr="Figure 2.2: The R console" title="" id="35" name="Picture"/>
            <a:graphic>
              <a:graphicData uri="http://schemas.openxmlformats.org/drawingml/2006/picture">
                <pic:pic>
                  <pic:nvPicPr>
                    <pic:cNvPr descr="../../assets/r-console.png" id="36" name="Picture"/>
                    <pic:cNvPicPr>
                      <a:picLocks noChangeArrowheads="1" noChangeAspect="1"/>
                    </pic:cNvPicPr>
                  </pic:nvPicPr>
                  <pic:blipFill>
                    <a:blip r:embed="rId3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7">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2.3</w:t>
      </w:r>
      <w:r>
        <w:t xml:space="preserve"> </w:t>
      </w:r>
      <w:r>
        <w:t xml:space="preserve">below.</w:t>
      </w:r>
    </w:p>
    <w:p>
      <w:pPr>
        <w:pStyle w:val="BodyText"/>
      </w:pPr>
      <w:r>
        <w:t xml:space="preserve">[F02003.png]</w:t>
      </w:r>
    </w:p>
    <w:p>
      <w:pPr>
        <w:pStyle w:val="CaptionedFigure"/>
      </w:pPr>
      <w:r>
        <w:drawing>
          <wp:inline>
            <wp:extent cx="5334000" cy="3230450"/>
            <wp:effectExtent b="0" l="0" r="0" t="0"/>
            <wp:docPr descr="Figure 2.3: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1"/>
    <w:bookmarkStart w:id="45"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7</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2.4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[F02004.png]</w:t>
      </w:r>
    </w:p>
    <w:p>
      <w:pPr>
        <w:pStyle w:val="CaptionedFigure"/>
      </w:pPr>
      <w:r>
        <w:drawing>
          <wp:inline>
            <wp:extent cx="5334000" cy="3230450"/>
            <wp:effectExtent b="0" l="0" r="0" t="0"/>
            <wp:docPr descr="Figure 2.4: RStudio with four panels" title="" id="43" name="Picture"/>
            <a:graphic>
              <a:graphicData uri="http://schemas.openxmlformats.org/drawingml/2006/picture">
                <pic:pic>
                  <pic:nvPicPr>
                    <pic:cNvPr descr="../../assets/rstudio-four-panels.png" id="44" name="Picture"/>
                    <pic:cNvPicPr>
                      <a:picLocks noChangeArrowheads="1" noChangeAspect="1"/>
                    </pic:cNvPicPr>
                  </pic:nvPicPr>
                  <pic:blipFill>
                    <a:blip r:embed="rId4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5"/>
    <w:bookmarkStart w:id="46"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46"/>
    <w:bookmarkStart w:id="47"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47"/>
    <w:bookmarkStart w:id="51"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2.5</w:t>
      </w:r>
      <w:r>
        <w:t xml:space="preserve">.</w:t>
      </w:r>
    </w:p>
    <w:p>
      <w:pPr>
        <w:pStyle w:val="BodyText"/>
      </w:pPr>
      <w:r>
        <w:t xml:space="preserve">[F02005.png]</w:t>
      </w:r>
    </w:p>
    <w:p>
      <w:pPr>
        <w:pStyle w:val="CaptionedFigure"/>
      </w:pPr>
      <w:r>
        <w:drawing>
          <wp:inline>
            <wp:extent cx="5334000" cy="3230450"/>
            <wp:effectExtent b="0" l="0" r="0" t="0"/>
            <wp:docPr descr="Figure 2.5: An object in our environment pane" title="" id="49" name="Picture"/>
            <a:graphic>
              <a:graphicData uri="http://schemas.openxmlformats.org/drawingml/2006/picture">
                <pic:pic>
                  <pic:nvPicPr>
                    <pic:cNvPr descr="../../assets/population-data-environment.png" id="50" name="Picture"/>
                    <pic:cNvPicPr>
                      <a:picLocks noChangeArrowheads="1" noChangeAspect="1"/>
                    </pic:cNvPicPr>
                  </pic:nvPicPr>
                  <pic:blipFill>
                    <a:blip r:embed="rId4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1"/>
    <w:bookmarkStart w:id="55"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2.6</w:t>
      </w:r>
      <w:r>
        <w:t xml:space="preserve">.</w:t>
      </w:r>
    </w:p>
    <w:p>
      <w:pPr>
        <w:pStyle w:val="BodyText"/>
      </w:pPr>
      <w:r>
        <w:t xml:space="preserve">[F02006.png]</w:t>
      </w:r>
    </w:p>
    <w:p>
      <w:pPr>
        <w:pStyle w:val="CaptionedFigure"/>
      </w:pPr>
      <w:r>
        <w:drawing>
          <wp:inline>
            <wp:extent cx="5334000" cy="3230450"/>
            <wp:effectExtent b="0" l="0" r="0" t="0"/>
            <wp:docPr descr="Figure 2.6: Confirmation that the tidyverse package is installed on my computer" title="" id="53" name="Picture"/>
            <a:graphic>
              <a:graphicData uri="http://schemas.openxmlformats.org/drawingml/2006/picture">
                <pic:pic>
                  <pic:nvPicPr>
                    <pic:cNvPr descr="../../assets/tidyverse-installed.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BodyText"/>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55"/>
    <w:bookmarkStart w:id="65"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2.7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[F02007.png]</w:t>
      </w:r>
    </w:p>
    <w:p>
      <w:pPr>
        <w:pStyle w:val="CaptionedFigure"/>
      </w:pPr>
      <w:r>
        <w:drawing>
          <wp:inline>
            <wp:extent cx="5334000" cy="3230450"/>
            <wp:effectExtent b="0" l="0" r="0" t="0"/>
            <wp:docPr descr="Figure 2.7: The RStudio prompt to create a new project" title="" id="57" name="Picture"/>
            <a:graphic>
              <a:graphicData uri="http://schemas.openxmlformats.org/drawingml/2006/picture">
                <pic:pic>
                  <pic:nvPicPr>
                    <pic:cNvPr descr="../../assets/create-new-projec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2.8</w:t>
      </w:r>
      <w:r>
        <w:t xml:space="preserve"> </w:t>
      </w:r>
      <w:r>
        <w:t xml:space="preserve">below.</w:t>
      </w:r>
    </w:p>
    <w:p>
      <w:pPr>
        <w:pStyle w:val="BodyText"/>
      </w:pPr>
      <w:r>
        <w:t xml:space="preserve">[F02008.png]</w:t>
      </w:r>
    </w:p>
    <w:p>
      <w:pPr>
        <w:pStyle w:val="CaptionedFigure"/>
      </w:pPr>
      <w:r>
        <w:drawing>
          <wp:inline>
            <wp:extent cx="5334000" cy="3230450"/>
            <wp:effectExtent b="0" l="0" r="0" t="0"/>
            <wp:docPr descr="Figure 2.8: RStudio with an active project" title="" id="60" name="Picture"/>
            <a:graphic>
              <a:graphicData uri="http://schemas.openxmlformats.org/drawingml/2006/picture">
                <pic:pic>
                  <pic:nvPicPr>
                    <pic:cNvPr descr="../../assets/rstudio-active-project.png" id="61" name="Picture"/>
                    <pic:cNvPicPr>
                      <a:picLocks noChangeArrowheads="1" noChangeAspect="1"/>
                    </pic:cNvPicPr>
                  </pic:nvPicPr>
                  <pic:blipFill>
                    <a:blip r:embed="rId5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2.9</w:t>
      </w:r>
      <w:r>
        <w:t xml:space="preserve">.</w:t>
      </w:r>
    </w:p>
    <w:p>
      <w:pPr>
        <w:pStyle w:val="BodyText"/>
      </w:pPr>
      <w:r>
        <w:t xml:space="preserve">[F02009.png]</w:t>
      </w:r>
    </w:p>
    <w:p>
      <w:pPr>
        <w:pStyle w:val="CaptionedFigure"/>
      </w:pPr>
      <w:r>
        <w:drawing>
          <wp:inline>
            <wp:extent cx="5334000" cy="3230450"/>
            <wp:effectExtent b="0" l="0" r="0" t="0"/>
            <wp:docPr descr="Figure 2.9: A CSV file visible in the files pane in RStudio" title="" id="63" name="Picture"/>
            <a:graphic>
              <a:graphicData uri="http://schemas.openxmlformats.org/drawingml/2006/picture">
                <pic:pic>
                  <pic:nvPicPr>
                    <pic:cNvPr descr="../../assets/rstudio-project-csv.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65"/>
    <w:bookmarkStart w:id="66"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66"/>
    <w:bookmarkStart w:id="7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2.10</w:t>
      </w:r>
      <w:r>
        <w:t xml:space="preserve">.</w:t>
      </w:r>
    </w:p>
    <w:p>
      <w:pPr>
        <w:pStyle w:val="BodyText"/>
      </w:pPr>
      <w:r>
        <w:t xml:space="preserve">[F02010.png]</w:t>
      </w:r>
    </w:p>
    <w:p>
      <w:pPr>
        <w:pStyle w:val="CaptionedFigure"/>
      </w:pPr>
      <w:r>
        <w:drawing>
          <wp:inline>
            <wp:extent cx="5334000" cy="3230450"/>
            <wp:effectExtent b="0" l="0" r="0" t="0"/>
            <wp:docPr descr="Figure 2.10: The documentation for the read.csv() function" title="" id="68" name="Picture"/>
            <a:graphic>
              <a:graphicData uri="http://schemas.openxmlformats.org/drawingml/2006/picture">
                <pic:pic>
                  <pic:nvPicPr>
                    <pic:cNvPr descr="../../assets/readcsv-documentation.png" id="69" name="Picture"/>
                    <pic:cNvPicPr>
                      <a:picLocks noChangeArrowheads="1" noChangeAspect="1"/>
                    </pic:cNvPicPr>
                  </pic:nvPicPr>
                  <pic:blipFill>
                    <a:blip r:embed="rId6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7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71"/>
    <w:bookmarkStart w:id="72" w:name="X4a3c4c369df77c514f416e8420fa8f4abddc607"/>
    <w:p>
      <w:pPr>
        <w:pStyle w:val="Heading2"/>
      </w:pPr>
      <w:r>
        <w:t xml:space="preserve">Conclusion: Invest Time in Learning R to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8</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72"/>
    <w:bookmarkEnd w:id="73"/>
    <w:bookmarkStart w:id="142" w:name="data-viz-chapter"/>
    <w:p>
      <w:pPr>
        <w:pStyle w:val="Heading1"/>
      </w:pPr>
      <w:r>
        <w:rPr>
          <w:rStyle w:val="SectionNumber"/>
        </w:rPr>
        <w:t xml:space="preserve">3</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83"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3.1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3.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75" name="Picture"/>
            <a:graphic>
              <a:graphicData uri="http://schemas.openxmlformats.org/drawingml/2006/picture">
                <pic:pic>
                  <pic:nvPicPr>
                    <pic:cNvPr descr="data-viz_files/figure-docx/final-viz-1.png" id="76" name="Picture"/>
                    <pic:cNvPicPr>
                      <a:picLocks noChangeArrowheads="1" noChangeAspect="1"/>
                    </pic:cNvPicPr>
                  </pic:nvPicPr>
                  <pic:blipFill>
                    <a:blip r:embed="rId7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3.2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3.2: The cluttered version of the drought visualization" title="" id="78" name="Picture"/>
            <a:graphic>
              <a:graphicData uri="http://schemas.openxmlformats.org/drawingml/2006/picture">
                <pic:pic>
                  <pic:nvPicPr>
                    <pic:cNvPr descr="data-viz_files/figure-docx/cluttered-viz-1.png" id="79" name="Picture"/>
                    <pic:cNvPicPr>
                      <a:picLocks noChangeArrowheads="1" noChangeAspect="1"/>
                    </pic:cNvPicPr>
                  </pic:nvPicPr>
                  <pic:blipFill>
                    <a:blip r:embed="rId77"/>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3.3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3.3: A drought visualization for the Southwest in 2003" title="" id="81" name="Picture"/>
            <a:graphic>
              <a:graphicData uri="http://schemas.openxmlformats.org/drawingml/2006/picture">
                <pic:pic>
                  <pic:nvPicPr>
                    <pic:cNvPr descr="data-viz_files/figure-docx/viz-sw-2003-1.png" id="82" name="Picture"/>
                    <pic:cNvPicPr>
                      <a:picLocks noChangeArrowheads="1" noChangeAspect="1"/>
                    </pic:cNvPicPr>
                  </pic:nvPicPr>
                  <pic:blipFill>
                    <a:blip r:embed="rId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83"/>
    <w:bookmarkStart w:id="90"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3.4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3.4: The Excel chart chooser menu" title="" id="85" name="Picture"/>
            <a:graphic>
              <a:graphicData uri="http://schemas.openxmlformats.org/drawingml/2006/picture">
                <pic:pic>
                  <pic:nvPicPr>
                    <pic:cNvPr descr="../../assets/excel-chart-chooser.png" id="86" name="Picture"/>
                    <pic:cNvPicPr>
                      <a:picLocks noChangeArrowheads="1" noChangeAspect="1"/>
                    </pic:cNvPicPr>
                  </pic:nvPicPr>
                  <pic:blipFill>
                    <a:blip r:embed="rId84"/>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3.4: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3.5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3.5: A bar chart and a line chart showing identical data on Afghanistan life expectancy" title="" id="88" name="Picture"/>
            <a:graphic>
              <a:graphicData uri="http://schemas.openxmlformats.org/drawingml/2006/picture">
                <pic:pic>
                  <pic:nvPicPr>
                    <pic:cNvPr descr="data-viz_files/figure-docx/bar-line-chart-1.png" id="89" name="Picture"/>
                    <pic:cNvPicPr>
                      <a:picLocks noChangeArrowheads="1" noChangeAspect="1"/>
                    </pic:cNvPicPr>
                  </pic:nvPicPr>
                  <pic:blipFill>
                    <a:blip r:embed="rId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90"/>
    <w:bookmarkStart w:id="119"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94"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3.6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3.6: A blank chart" title="" id="92" name="Picture"/>
            <a:graphic>
              <a:graphicData uri="http://schemas.openxmlformats.org/drawingml/2006/picture">
                <pic:pic>
                  <pic:nvPicPr>
                    <pic:cNvPr descr="data-viz_files/figure-docx/blank-ggplot-1.png" id="93" name="Picture"/>
                    <pic:cNvPicPr>
                      <a:picLocks noChangeArrowheads="1" noChangeAspect="1"/>
                    </pic:cNvPicPr>
                  </pic:nvPicPr>
                  <pic:blipFill>
                    <a:blip r:embed="rId9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94"/>
    <w:bookmarkStart w:id="10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3.7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3.7: The same chart but with points added" title="" id="96" name="Picture"/>
            <a:graphic>
              <a:graphicData uri="http://schemas.openxmlformats.org/drawingml/2006/picture">
                <pic:pic>
                  <pic:nvPicPr>
                    <pic:cNvPr descr="data-viz_files/figure-docx/gapminder-point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3.8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3.8: The data as a line chart" title="" id="99" name="Picture"/>
            <a:graphic>
              <a:graphicData uri="http://schemas.openxmlformats.org/drawingml/2006/picture">
                <pic:pic>
                  <pic:nvPicPr>
                    <pic:cNvPr descr="data-viz_files/figure-docx/gapminder-line-plot-1.png" id="100" name="Picture"/>
                    <pic:cNvPicPr>
                      <a:picLocks noChangeArrowheads="1" noChangeAspect="1"/>
                    </pic:cNvPicPr>
                  </pic:nvPicPr>
                  <pic:blipFill>
                    <a:blip r:embed="rId9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3.9</w:t>
      </w:r>
      <w:r>
        <w:t xml:space="preserve">.</w:t>
      </w:r>
    </w:p>
    <w:p>
      <w:pPr>
        <w:pStyle w:val="BodyText"/>
      </w:pPr>
      <w:r>
        <w:t xml:space="preserve">[F02009.pdf]</w:t>
      </w:r>
    </w:p>
    <w:p>
      <w:pPr>
        <w:pStyle w:val="CaptionedFigure"/>
      </w:pPr>
      <w:r>
        <w:drawing>
          <wp:inline>
            <wp:extent cx="4602684" cy="3682147"/>
            <wp:effectExtent b="0" l="0" r="0" t="0"/>
            <wp:docPr descr="Figure 3.9: The data with points and a line" title="" id="102" name="Picture"/>
            <a:graphic>
              <a:graphicData uri="http://schemas.openxmlformats.org/drawingml/2006/picture">
                <pic:pic>
                  <pic:nvPicPr>
                    <pic:cNvPr descr="data-viz_files/figure-docx/gapminder-points-line-plo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The data with points and a line</w:t>
      </w:r>
    </w:p>
    <w:p>
      <w:pPr>
        <w:pStyle w:val="BodyText"/>
      </w:pPr>
      <w:r>
        <w:t xml:space="preserve">We can extend this idea further, as seen in Figure</w:t>
      </w:r>
      <w:r>
        <w:t xml:space="preserve"> </w:t>
      </w:r>
      <w:r>
        <w:t xml:space="preserve">3.10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3.10: The data as a bar chart" title="" id="105" name="Picture"/>
            <a:graphic>
              <a:graphicData uri="http://schemas.openxmlformats.org/drawingml/2006/picture">
                <pic:pic>
                  <pic:nvPicPr>
                    <pic:cNvPr descr="data-viz_files/figure-docx/gapminder-bar-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07"/>
    <w:bookmarkStart w:id="11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3.11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3.11: The same chart, now with added colors" title="" id="109" name="Picture"/>
            <a:graphic>
              <a:graphicData uri="http://schemas.openxmlformats.org/drawingml/2006/picture">
                <pic:pic>
                  <pic:nvPicPr>
                    <pic:cNvPr descr="data-viz_files/figure-docx/gapminder-bar-color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3.12: The same chart with a colorblind-friendly palette" title="" id="112" name="Picture"/>
            <a:graphic>
              <a:graphicData uri="http://schemas.openxmlformats.org/drawingml/2006/picture">
                <pic:pic>
                  <pic:nvPicPr>
                    <pic:cNvPr descr="data-viz_files/figure-docx/gapminder-viridi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3.12: The same chart with a colorblind-friendly palette</w:t>
      </w:r>
    </w:p>
    <w:bookmarkEnd w:id="114"/>
    <w:bookmarkStart w:id="118"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3.13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3.13: The same chart with theme_minimal() added" title="" id="116" name="Picture"/>
            <a:graphic>
              <a:graphicData uri="http://schemas.openxmlformats.org/drawingml/2006/picture">
                <pic:pic>
                  <pic:nvPicPr>
                    <pic:cNvPr descr="data-viz_files/figure-docx/gapminder-them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18"/>
    <w:bookmarkEnd w:id="119"/>
    <w:bookmarkStart w:id="140"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23"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3.14</w:t>
      </w:r>
      <w:r>
        <w:t xml:space="preserve">.</w:t>
      </w:r>
    </w:p>
    <w:p>
      <w:pPr>
        <w:pStyle w:val="BodyText"/>
      </w:pPr>
      <w:r>
        <w:t xml:space="preserve">[F02014.pdf]</w:t>
      </w:r>
    </w:p>
    <w:p>
      <w:pPr>
        <w:pStyle w:val="CaptionedFigure"/>
      </w:pPr>
      <w:r>
        <w:drawing>
          <wp:inline>
            <wp:extent cx="4602684" cy="3682147"/>
            <wp:effectExtent b="0" l="0" r="0" t="0"/>
            <wp:docPr descr="Figure 3.14: One year and region of the drought visualization" title="" id="121" name="Picture"/>
            <a:graphic>
              <a:graphicData uri="http://schemas.openxmlformats.org/drawingml/2006/picture">
                <pic:pic>
                  <pic:nvPicPr>
                    <pic:cNvPr descr="data-viz_files/figure-docx/southwest-2003-no-style-plot-1.png" id="122" name="Picture"/>
                    <pic:cNvPicPr>
                      <a:picLocks noChangeArrowheads="1" noChangeAspect="1"/>
                    </pic:cNvPicPr>
                  </pic:nvPicPr>
                  <pic:blipFill>
                    <a:blip r:embed="rId12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3.14: One year and region of the drought visualization</w:t>
      </w:r>
    </w:p>
    <w:p>
      <w:pPr>
        <w:pStyle w:val="BodyText"/>
      </w:pPr>
      <w:r>
        <w:t xml:space="preserve">The colors don’t match the final version of the plot, but we can start to see the outlines of Scherer and Karamanis’s data visualization.</w:t>
      </w:r>
    </w:p>
    <w:bookmarkEnd w:id="123"/>
    <w:bookmarkStart w:id="127"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3.15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3.15: One year and region of the drought visualization with adjustments to the x and y axes" title="" id="125" name="Picture"/>
            <a:graphic>
              <a:graphicData uri="http://schemas.openxmlformats.org/drawingml/2006/picture">
                <pic:pic>
                  <pic:nvPicPr>
                    <pic:cNvPr descr="data-viz_files/figure-docx/southwest-2003-xy-scales-plot-1.png" id="126" name="Picture"/>
                    <pic:cNvPicPr>
                      <a:picLocks noChangeArrowheads="1" noChangeAspect="1"/>
                    </pic:cNvPicPr>
                  </pic:nvPicPr>
                  <pic:blipFill>
                    <a:blip r:embed="rId12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27"/>
    <w:bookmarkStart w:id="131"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3.16</w:t>
      </w:r>
      <w:r>
        <w:t xml:space="preserve">.</w:t>
      </w:r>
    </w:p>
    <w:p>
      <w:pPr>
        <w:pStyle w:val="BodyText"/>
      </w:pPr>
      <w:r>
        <w:t xml:space="preserve">[F02016.pdf]</w:t>
      </w:r>
    </w:p>
    <w:p>
      <w:pPr>
        <w:pStyle w:val="CaptionedFigure"/>
      </w:pPr>
      <w:r>
        <w:drawing>
          <wp:inline>
            <wp:extent cx="4602684" cy="7364295"/>
            <wp:effectExtent b="0" l="0" r="0" t="0"/>
            <wp:docPr descr="Figure 3.16: The faceted version of the drought visualization. Space considerations require me to include only four regions, but you get the idea." title="" id="129" name="Picture"/>
            <a:graphic>
              <a:graphicData uri="http://schemas.openxmlformats.org/drawingml/2006/picture">
                <pic:pic>
                  <pic:nvPicPr>
                    <pic:cNvPr descr="data-viz_files/figure-docx/drought-viz-faceted-plot-1.png" id="130" name="Picture"/>
                    <pic:cNvPicPr>
                      <a:picLocks noChangeArrowheads="1" noChangeAspect="1"/>
                    </pic:cNvPicPr>
                  </pic:nvPicPr>
                  <pic:blipFill>
                    <a:blip r:embed="rId12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31"/>
    <w:bookmarkStart w:id="138"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3.17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3.17</w:t>
      </w:r>
      <w:r>
        <w:t xml:space="preserve">.</w:t>
      </w:r>
    </w:p>
    <w:p>
      <w:pPr>
        <w:pStyle w:val="BodyText"/>
      </w:pPr>
      <w:r>
        <w:t xml:space="preserve">[F02017.pdf]</w:t>
      </w:r>
    </w:p>
    <w:p>
      <w:pPr>
        <w:pStyle w:val="CaptionedFigure"/>
      </w:pPr>
      <w:r>
        <w:drawing>
          <wp:inline>
            <wp:extent cx="4602684" cy="7364295"/>
            <wp:effectExtent b="0" l="0" r="0" t="0"/>
            <wp:docPr descr="Figure 3.17: Figure 1-16 Faceted version of the drought visualization with gray backgrounds behind each small multiple" title="" id="133" name="Picture"/>
            <a:graphic>
              <a:graphicData uri="http://schemas.openxmlformats.org/drawingml/2006/picture">
                <pic:pic>
                  <pic:nvPicPr>
                    <pic:cNvPr descr="data-viz_files/figure-docx/drought-viz-theme-tweaks-plot-1.png" id="134" name="Picture"/>
                    <pic:cNvPicPr>
                      <a:picLocks noChangeArrowheads="1" noChangeAspect="1"/>
                    </pic:cNvPicPr>
                  </pic:nvPicPr>
                  <pic:blipFill>
                    <a:blip r:embed="rId13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3.18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3.18: Drought visualization with changes made to the legend text" title="" id="136" name="Picture"/>
            <a:graphic>
              <a:graphicData uri="http://schemas.openxmlformats.org/drawingml/2006/picture">
                <pic:pic>
                  <pic:nvPicPr>
                    <pic:cNvPr descr="data-viz_files/figure-docx/drought-viz-legend-tweaks-1.png" id="137" name="Picture"/>
                    <pic:cNvPicPr>
                      <a:picLocks noChangeArrowheads="1" noChangeAspect="1"/>
                    </pic:cNvPicPr>
                  </pic:nvPicPr>
                  <pic:blipFill>
                    <a:blip r:embed="rId135"/>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3.18: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38"/>
    <w:bookmarkStart w:id="139"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39"/>
    <w:bookmarkEnd w:id="140"/>
    <w:bookmarkStart w:id="141"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41"/>
    <w:bookmarkEnd w:id="142"/>
    <w:bookmarkStart w:id="185" w:name="custom-theme-chapter"/>
    <w:p>
      <w:pPr>
        <w:pStyle w:val="Heading1"/>
      </w:pPr>
      <w:r>
        <w:rPr>
          <w:rStyle w:val="SectionNumber"/>
        </w:rPr>
        <w:t xml:space="preserve">4</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43"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43"/>
    <w:bookmarkStart w:id="144"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44"/>
    <w:bookmarkStart w:id="182"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4.1</w:t>
      </w:r>
      <w:r>
        <w:t xml:space="preserve">.</w:t>
      </w:r>
    </w:p>
    <w:p>
      <w:pPr>
        <w:pStyle w:val="BodyText"/>
      </w:pPr>
      <w:r>
        <w:t xml:space="preserve">[F03001.pdf]</w:t>
      </w:r>
    </w:p>
    <w:p>
      <w:pPr>
        <w:pStyle w:val="CaptionedFigure"/>
      </w:pPr>
      <w:r>
        <w:drawing>
          <wp:inline>
            <wp:extent cx="4602684" cy="3682147"/>
            <wp:effectExtent b="0" l="0" r="0" t="0"/>
            <wp:docPr descr="Figure 4.1: A chart with the default theme" title="" id="146" name="Picture"/>
            <a:graphic>
              <a:graphicData uri="http://schemas.openxmlformats.org/drawingml/2006/picture">
                <pic:pic>
                  <pic:nvPicPr>
                    <pic:cNvPr descr="custom-theme_files/figure-docx/basic-penguins-plot-plot-1.png" id="147" name="Picture"/>
                    <pic:cNvPicPr>
                      <a:picLocks noChangeArrowheads="1" noChangeAspect="1"/>
                    </pic:cNvPicPr>
                  </pic:nvPicPr>
                  <pic:blipFill>
                    <a:blip r:embed="rId1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51"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4.2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4.2: The same chart with BBC style" title="" id="149" name="Picture"/>
            <a:graphic>
              <a:graphicData uri="http://schemas.openxmlformats.org/drawingml/2006/picture">
                <pic:pic>
                  <pic:nvPicPr>
                    <pic:cNvPr descr="custom-theme_files/figure-docx/penguins-bbc-style-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51"/>
    <w:bookmarkStart w:id="153"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52">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3</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53"/>
    <w:bookmarkStart w:id="157"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4.3</w:t>
      </w:r>
      <w:r>
        <w:t xml:space="preserve">.</w:t>
      </w:r>
    </w:p>
    <w:p>
      <w:pPr>
        <w:pStyle w:val="BodyText"/>
      </w:pPr>
      <w:r>
        <w:t xml:space="preserve">[F03003.pdf]</w:t>
      </w:r>
    </w:p>
    <w:p>
      <w:pPr>
        <w:pStyle w:val="CaptionedFigure"/>
      </w:pPr>
      <w:r>
        <w:drawing>
          <wp:inline>
            <wp:extent cx="4602684" cy="3682147"/>
            <wp:effectExtent b="0" l="0" r="0" t="0"/>
            <wp:docPr descr="Figure 4.3: Our chart with only text formatting changed" title="" id="155" name="Picture"/>
            <a:graphic>
              <a:graphicData uri="http://schemas.openxmlformats.org/drawingml/2006/picture">
                <pic:pic>
                  <pic:nvPicPr>
                    <pic:cNvPr descr="custom-theme_files/figure-docx/penguins-plot-text-formatting-plot-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57"/>
    <w:bookmarkStart w:id="161"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4.4</w:t>
      </w:r>
      <w:r>
        <w:t xml:space="preserve">.</w:t>
      </w:r>
    </w:p>
    <w:p>
      <w:pPr>
        <w:pStyle w:val="BodyText"/>
      </w:pPr>
      <w:r>
        <w:t xml:space="preserve">[F03004.pdf]</w:t>
      </w:r>
    </w:p>
    <w:p>
      <w:pPr>
        <w:pStyle w:val="CaptionedFigure"/>
      </w:pPr>
      <w:r>
        <w:drawing>
          <wp:inline>
            <wp:extent cx="4602684" cy="3682147"/>
            <wp:effectExtent b="0" l="0" r="0" t="0"/>
            <wp:docPr descr="Figure 4.4: Our chart with changes to the legend" title="" id="159" name="Picture"/>
            <a:graphic>
              <a:graphicData uri="http://schemas.openxmlformats.org/drawingml/2006/picture">
                <pic:pic>
                  <pic:nvPicPr>
                    <pic:cNvPr descr="custom-theme_files/figure-docx/penguins-plot-legen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61"/>
    <w:bookmarkStart w:id="165"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4.5</w:t>
      </w:r>
      <w:r>
        <w:t xml:space="preserve">.</w:t>
      </w:r>
    </w:p>
    <w:p>
      <w:pPr>
        <w:pStyle w:val="BodyText"/>
      </w:pPr>
      <w:r>
        <w:t xml:space="preserve">[F03005.pdf]</w:t>
      </w:r>
    </w:p>
    <w:p>
      <w:pPr>
        <w:pStyle w:val="CaptionedFigure"/>
      </w:pPr>
      <w:r>
        <w:drawing>
          <wp:inline>
            <wp:extent cx="4602684" cy="3682147"/>
            <wp:effectExtent b="0" l="0" r="0" t="0"/>
            <wp:docPr descr="Figure 4.5: Our chart with changes to axis formatting" title="" id="163" name="Picture"/>
            <a:graphic>
              <a:graphicData uri="http://schemas.openxmlformats.org/drawingml/2006/picture">
                <pic:pic>
                  <pic:nvPicPr>
                    <pic:cNvPr descr="custom-theme_files/figure-docx/penguins-plot-axes-plot-1.png" id="164" name="Picture"/>
                    <pic:cNvPicPr>
                      <a:picLocks noChangeArrowheads="1" noChangeAspect="1"/>
                    </pic:cNvPicPr>
                  </pic:nvPicPr>
                  <pic:blipFill>
                    <a:blip r:embed="rId16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65"/>
    <w:bookmarkStart w:id="169"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4.6</w:t>
      </w:r>
      <w:r>
        <w:t xml:space="preserve">.</w:t>
      </w:r>
    </w:p>
    <w:p>
      <w:pPr>
        <w:pStyle w:val="BodyText"/>
      </w:pPr>
      <w:r>
        <w:t xml:space="preserve">[F03006.pdf]</w:t>
      </w:r>
    </w:p>
    <w:p>
      <w:pPr>
        <w:pStyle w:val="CaptionedFigure"/>
      </w:pPr>
      <w:r>
        <w:drawing>
          <wp:inline>
            <wp:extent cx="4602684" cy="3682147"/>
            <wp:effectExtent b="0" l="0" r="0" t="0"/>
            <wp:docPr descr="Figure 4.6: Our chart with tweaks to the grid lines" title="" id="167" name="Picture"/>
            <a:graphic>
              <a:graphicData uri="http://schemas.openxmlformats.org/drawingml/2006/picture">
                <pic:pic>
                  <pic:nvPicPr>
                    <pic:cNvPr descr="custom-theme_files/figure-docx/penguins-plot-gridlines-plot-1.png" id="168" name="Picture"/>
                    <pic:cNvPicPr>
                      <a:picLocks noChangeArrowheads="1" noChangeAspect="1"/>
                    </pic:cNvPicPr>
                  </pic:nvPicPr>
                  <pic:blipFill>
                    <a:blip r:embed="rId16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Our chart with tweaks to the grid lines</w:t>
      </w:r>
    </w:p>
    <w:p>
      <w:pPr>
        <w:pStyle w:val="BodyText"/>
      </w:pPr>
      <w:r>
        <w:t xml:space="preserve">And, once again, we save our plot to an object.</w:t>
      </w:r>
    </w:p>
    <w:bookmarkEnd w:id="169"/>
    <w:bookmarkStart w:id="173"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4.7</w:t>
      </w:r>
      <w:r>
        <w:t xml:space="preserve">.</w:t>
      </w:r>
    </w:p>
    <w:p>
      <w:pPr>
        <w:pStyle w:val="BodyText"/>
      </w:pPr>
      <w:r>
        <w:t xml:space="preserve">[F03007.pdf]</w:t>
      </w:r>
    </w:p>
    <w:p>
      <w:pPr>
        <w:pStyle w:val="CaptionedFigure"/>
      </w:pPr>
      <w:r>
        <w:drawing>
          <wp:inline>
            <wp:extent cx="4602684" cy="3682147"/>
            <wp:effectExtent b="0" l="0" r="0" t="0"/>
            <wp:docPr descr="Figure 4.7: Our chart with the gray background removed" title="" id="171" name="Picture"/>
            <a:graphic>
              <a:graphicData uri="http://schemas.openxmlformats.org/drawingml/2006/picture">
                <pic:pic>
                  <pic:nvPicPr>
                    <pic:cNvPr descr="custom-theme_files/figure-docx/penguins-plot-no-bg-1.png" id="172" name="Picture"/>
                    <pic:cNvPicPr>
                      <a:picLocks noChangeArrowheads="1" noChangeAspect="1"/>
                    </pic:cNvPicPr>
                  </pic:nvPicPr>
                  <pic:blipFill>
                    <a:blip r:embed="rId1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73"/>
    <w:bookmarkStart w:id="180"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4.8</w:t>
      </w:r>
      <w:r>
        <w:t xml:space="preserve">.</w:t>
      </w:r>
    </w:p>
    <w:p>
      <w:pPr>
        <w:pStyle w:val="BodyText"/>
      </w:pPr>
      <w:r>
        <w:t xml:space="preserve">[F03008.pdf]</w:t>
      </w:r>
    </w:p>
    <w:p>
      <w:pPr>
        <w:pStyle w:val="CaptionedFigure"/>
      </w:pPr>
      <w:r>
        <w:drawing>
          <wp:inline>
            <wp:extent cx="4602684" cy="3682147"/>
            <wp:effectExtent b="0" l="0" r="0" t="0"/>
            <wp:docPr descr="Figure 4.8: Small multiples chart with no changes to the strip text formatting" title="" id="175" name="Picture"/>
            <a:graphic>
              <a:graphicData uri="http://schemas.openxmlformats.org/drawingml/2006/picture">
                <pic:pic>
                  <pic:nvPicPr>
                    <pic:cNvPr descr="custom-theme_files/figure-docx/penguin-facetted-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4.8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4.9: Small multiples chart in the BBC style" title="" id="178" name="Picture"/>
            <a:graphic>
              <a:graphicData uri="http://schemas.openxmlformats.org/drawingml/2006/picture">
                <pic:pic>
                  <pic:nvPicPr>
                    <pic:cNvPr descr="custom-theme_files/figure-docx/penguins-plot-facetted-bbc-plot-1.png" id="179" name="Picture"/>
                    <pic:cNvPicPr>
                      <a:picLocks noChangeArrowheads="1" noChangeAspect="1"/>
                    </pic:cNvPicPr>
                  </pic:nvPicPr>
                  <pic:blipFill>
                    <a:blip r:embed="rId17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80"/>
    <w:bookmarkStart w:id="181"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3</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81"/>
    <w:bookmarkEnd w:id="182"/>
    <w:bookmarkStart w:id="184"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3</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8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84"/>
    <w:bookmarkEnd w:id="185"/>
    <w:bookmarkStart w:id="245" w:name="maps-chapter"/>
    <w:p>
      <w:pPr>
        <w:pStyle w:val="Heading1"/>
      </w:pPr>
      <w:r>
        <w:rPr>
          <w:rStyle w:val="SectionNumber"/>
        </w:rPr>
        <w:t xml:space="preserve">5</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3</w:t>
      </w:r>
      <w:r>
        <w:t xml:space="preserve">. For example, Madjid used R to obtain his data, analyze it, and make his COVID-19 map, which you can see in Figure</w:t>
      </w:r>
      <w:r>
        <w:t xml:space="preserve"> </w:t>
      </w:r>
      <w:r>
        <w:t xml:space="preserve">5.1</w:t>
      </w:r>
      <w:r>
        <w:t xml:space="preserve">.</w:t>
      </w:r>
    </w:p>
    <w:p>
      <w:pPr>
        <w:pStyle w:val="BodyText"/>
      </w:pPr>
      <w:r>
        <w:t xml:space="preserve">[F04001.png]</w:t>
      </w:r>
    </w:p>
    <w:p>
      <w:pPr>
        <w:pStyle w:val="CaptionedFigure"/>
      </w:pPr>
      <w:r>
        <w:drawing>
          <wp:inline>
            <wp:extent cx="3657600" cy="3657600"/>
            <wp:effectExtent b="0" l="0" r="0" t="0"/>
            <wp:docPr descr="Figure 5.1: Abdoul Madjid’s map of COVID in the United States in 2021" title="" id="187" name="Picture"/>
            <a:graphic>
              <a:graphicData uri="http://schemas.openxmlformats.org/drawingml/2006/picture">
                <pic:pic>
                  <pic:nvPicPr>
                    <pic:cNvPr descr="../../assets/covid-map.png" id="188" name="Picture"/>
                    <pic:cNvPicPr>
                      <a:picLocks noChangeArrowheads="1" noChangeAspect="1"/>
                    </pic:cNvPicPr>
                  </pic:nvPicPr>
                  <pic:blipFill>
                    <a:blip r:embed="rId186"/>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5.1: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21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207"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5.2: A map of Wyoming" title="" id="190" name="Picture"/>
            <a:graphic>
              <a:graphicData uri="http://schemas.openxmlformats.org/drawingml/2006/picture">
                <pic:pic>
                  <pic:nvPicPr>
                    <pic:cNvPr descr="maps_files/figure-docx/wyoming-map-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5.3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5.3: A map of a single electric vehicle charging station in Wyoming" title="" id="193" name="Picture"/>
            <a:graphic>
              <a:graphicData uri="http://schemas.openxmlformats.org/drawingml/2006/picture">
                <pic:pic>
                  <pic:nvPicPr>
                    <pic:cNvPr descr="maps_files/figure-docx/ev-stations-map-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5.4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5.4: A map of a section of U.S. Highway 30 running through Wyoming" title="" id="196" name="Picture"/>
            <a:graphic>
              <a:graphicData uri="http://schemas.openxmlformats.org/drawingml/2006/picture">
                <pic:pic>
                  <pic:nvPicPr>
                    <pic:cNvPr descr="maps_files/figure-docx/wy-roads-map-1.png" id="197" name="Picture"/>
                    <pic:cNvPicPr>
                      <a:picLocks noChangeArrowheads="1" noChangeAspect="1"/>
                    </pic:cNvPicPr>
                  </pic:nvPicPr>
                  <pic:blipFill>
                    <a:blip r:embed="rId1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5.5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5.5: A map of all electric vehicle charging stations in Wyoming" title="" id="199" name="Picture"/>
            <a:graphic>
              <a:graphicData uri="http://schemas.openxmlformats.org/drawingml/2006/picture">
                <pic:pic>
                  <pic:nvPicPr>
                    <pic:cNvPr descr="maps_files/figure-docx/wyoming-ev-stations-map-1.png" id="200" name="Picture"/>
                    <pic:cNvPicPr>
                      <a:picLocks noChangeArrowheads="1" noChangeAspect="1"/>
                    </pic:cNvPicPr>
                  </pic:nvPicPr>
                  <pic:blipFill>
                    <a:blip r:embed="rId19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5.6</w:t>
      </w:r>
      <w:r>
        <w:t xml:space="preserve">.</w:t>
      </w:r>
    </w:p>
    <w:p>
      <w:pPr>
        <w:pStyle w:val="BodyText"/>
      </w:pPr>
      <w:r>
        <w:t xml:space="preserve">[F04006.pdf]</w:t>
      </w:r>
    </w:p>
    <w:p>
      <w:pPr>
        <w:pStyle w:val="CaptionedFigure"/>
      </w:pPr>
      <w:r>
        <w:drawing>
          <wp:inline>
            <wp:extent cx="4602684" cy="3682147"/>
            <wp:effectExtent b="0" l="0" r="0" t="0"/>
            <wp:docPr descr="Figure 5.6: A map of all major roads in Wyoming" title="" id="202" name="Picture"/>
            <a:graphic>
              <a:graphicData uri="http://schemas.openxmlformats.org/drawingml/2006/picture">
                <pic:pic>
                  <pic:nvPicPr>
                    <pic:cNvPr descr="maps_files/figure-docx/wyoming-roads-map-1.png" id="203" name="Picture"/>
                    <pic:cNvPicPr>
                      <a:picLocks noChangeArrowheads="1" noChangeAspect="1"/>
                    </pic:cNvPicPr>
                  </pic:nvPicPr>
                  <pic:blipFill>
                    <a:blip r:embed="rId2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5.7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5.7: A map of Wyoming counties" title="" id="205" name="Picture"/>
            <a:graphic>
              <a:graphicData uri="http://schemas.openxmlformats.org/drawingml/2006/picture">
                <pic:pic>
                  <pic:nvPicPr>
                    <pic:cNvPr descr="maps_files/figure-docx/wyoming-counties-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5.7: A map of Wyoming counties</w:t>
      </w:r>
    </w:p>
    <w:p>
      <w:pPr>
        <w:pStyle w:val="BodyText"/>
      </w:pPr>
      <w:r>
        <w:t xml:space="preserve">You can easily see the multiple polygons that make up the map.</w:t>
      </w:r>
    </w:p>
    <w:bookmarkEnd w:id="207"/>
    <w:bookmarkStart w:id="208"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08"/>
    <w:bookmarkStart w:id="209"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09"/>
    <w:bookmarkStart w:id="21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5.7</w:t>
      </w:r>
      <w:r>
        <w:t xml:space="preserve">, the version in Figure</w:t>
      </w:r>
      <w:r>
        <w:t xml:space="preserve"> </w:t>
      </w:r>
      <w:r>
        <w:t xml:space="preserve">5.8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5.8: A map of Wyoming counties using the WGS84 projection" title="" id="211" name="Picture"/>
            <a:graphic>
              <a:graphicData uri="http://schemas.openxmlformats.org/drawingml/2006/picture">
                <pic:pic>
                  <pic:nvPicPr>
                    <pic:cNvPr descr="maps_files/figure-docx/wyoming-counties-map-wgs84-1.png" id="212" name="Picture"/>
                    <pic:cNvPicPr>
                      <a:picLocks noChangeArrowheads="1" noChangeAspect="1"/>
                    </pic:cNvPicPr>
                  </pic:nvPicPr>
                  <pic:blipFill>
                    <a:blip r:embed="rId21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13"/>
    <w:bookmarkStart w:id="21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14"/>
    <w:bookmarkEnd w:id="215"/>
    <w:bookmarkStart w:id="229"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1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16"/>
    <w:bookmarkStart w:id="21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217"/>
    <w:bookmarkStart w:id="21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18"/>
    <w:bookmarkStart w:id="21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19"/>
    <w:bookmarkStart w:id="228"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23"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5.9</w:t>
      </w:r>
      <w:r>
        <w:t xml:space="preserve">.</w:t>
      </w:r>
    </w:p>
    <w:p>
      <w:pPr>
        <w:pStyle w:val="BodyText"/>
      </w:pPr>
      <w:r>
        <w:t xml:space="preserve">[F04009.pdf]</w:t>
      </w:r>
    </w:p>
    <w:p>
      <w:pPr>
        <w:pStyle w:val="CaptionedFigure"/>
      </w:pPr>
      <w:r>
        <w:drawing>
          <wp:inline>
            <wp:extent cx="4602684" cy="3682147"/>
            <wp:effectExtent b="0" l="0" r="0" t="0"/>
            <wp:docPr descr="Figure 5.9: A map showing the incidence rate of COVID for the first six days of 2021" title="" id="221" name="Picture"/>
            <a:graphic>
              <a:graphicData uri="http://schemas.openxmlformats.org/drawingml/2006/picture">
                <pic:pic>
                  <pic:nvPicPr>
                    <pic:cNvPr descr="maps_files/figure-docx/basic-map-1.png" id="222" name="Picture"/>
                    <pic:cNvPicPr>
                      <a:picLocks noChangeArrowheads="1" noChangeAspect="1"/>
                    </pic:cNvPicPr>
                  </pic:nvPicPr>
                  <pic:blipFill>
                    <a:blip r:embed="rId22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5.9: A map showing the incidence rate of COVID for the first six days of 2021</w:t>
      </w:r>
    </w:p>
    <w:bookmarkEnd w:id="223"/>
    <w:bookmarkStart w:id="227"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3</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3</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3</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9"/>
        </w:numPr>
        <w:pStyle w:val="Compact"/>
      </w:pPr>
      <w:r>
        <w:t xml:space="preserve">Setting the font and text color.</w:t>
      </w:r>
    </w:p>
    <w:p>
      <w:pPr>
        <w:numPr>
          <w:ilvl w:val="0"/>
          <w:numId w:val="1009"/>
        </w:numPr>
        <w:pStyle w:val="Compact"/>
      </w:pPr>
      <w:r>
        <w:t xml:space="preserve">Making the title and caption bold, adjusting their size, alignment, and the margins around them.</w:t>
      </w:r>
    </w:p>
    <w:p>
      <w:pPr>
        <w:numPr>
          <w:ilvl w:val="0"/>
          <w:numId w:val="1009"/>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9"/>
        </w:numPr>
        <w:pStyle w:val="Compact"/>
      </w:pPr>
      <w:r>
        <w:t xml:space="preserve">Putting the legend on top of the maps and adding a bit of spacing around it.</w:t>
      </w:r>
    </w:p>
    <w:p>
      <w:pPr>
        <w:numPr>
          <w:ilvl w:val="0"/>
          <w:numId w:val="1009"/>
        </w:numPr>
        <w:pStyle w:val="Compact"/>
      </w:pPr>
      <w:r>
        <w:t xml:space="preserve">Removing grid lines and the longitude and latitude lines.</w:t>
      </w:r>
    </w:p>
    <w:p>
      <w:pPr>
        <w:numPr>
          <w:ilvl w:val="0"/>
          <w:numId w:val="1009"/>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5.10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5.10: Our recreation of Abdoul Madjid’s map" title="" id="225" name="Picture"/>
            <a:graphic>
              <a:graphicData uri="http://schemas.openxmlformats.org/drawingml/2006/picture">
                <pic:pic>
                  <pic:nvPicPr>
                    <pic:cNvPr descr="maps_files/figure-docx/final-map-map-1.png" id="226" name="Picture"/>
                    <pic:cNvPicPr>
                      <a:picLocks noChangeArrowheads="1" noChangeAspect="1"/>
                    </pic:cNvPicPr>
                  </pic:nvPicPr>
                  <pic:blipFill>
                    <a:blip r:embed="rId22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5.10: Our recreation of Abdoul Madjid’s map</w:t>
      </w:r>
    </w:p>
    <w:bookmarkEnd w:id="227"/>
    <w:bookmarkEnd w:id="228"/>
    <w:bookmarkEnd w:id="229"/>
    <w:bookmarkStart w:id="243"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30"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30"/>
    <w:bookmarkStart w:id="23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5.11: A map of Africa made with data from the rnaturalearth package" title="" id="232" name="Picture"/>
            <a:graphic>
              <a:graphicData uri="http://schemas.openxmlformats.org/drawingml/2006/picture">
                <pic:pic>
                  <pic:nvPicPr>
                    <pic:cNvPr descr="maps_files/figure-docx/africa-map-1.png" id="233" name="Picture"/>
                    <pic:cNvPicPr>
                      <a:picLocks noChangeArrowheads="1" noChangeAspect="1"/>
                    </pic:cNvPicPr>
                  </pic:nvPicPr>
                  <pic:blipFill>
                    <a:blip r:embed="rId23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34"/>
    <w:bookmarkStart w:id="238"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5.12</w:t>
      </w:r>
      <w:r>
        <w:t xml:space="preserve">.</w:t>
      </w:r>
    </w:p>
    <w:p>
      <w:pPr>
        <w:pStyle w:val="BodyText"/>
      </w:pPr>
      <w:r>
        <w:t xml:space="preserve">[F04012.pdf]</w:t>
      </w:r>
    </w:p>
    <w:p>
      <w:pPr>
        <w:pStyle w:val="CaptionedFigure"/>
      </w:pPr>
      <w:r>
        <w:drawing>
          <wp:inline>
            <wp:extent cx="4602684" cy="3682147"/>
            <wp:effectExtent b="0" l="0" r="0" t="0"/>
            <wp:docPr descr="Figure 5.12: A map of Africa made with projection number 28232" title="" id="236" name="Picture"/>
            <a:graphic>
              <a:graphicData uri="http://schemas.openxmlformats.org/drawingml/2006/picture">
                <pic:pic>
                  <pic:nvPicPr>
                    <pic:cNvPr descr="maps_files/figure-docx/africa-map-different-projection-1.png" id="237" name="Picture"/>
                    <pic:cNvPicPr>
                      <a:picLocks noChangeArrowheads="1" noChangeAspect="1"/>
                    </pic:cNvPicPr>
                  </pic:nvPicPr>
                  <pic:blipFill>
                    <a:blip r:embed="rId2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5.12: A map of Africa made with projection number 28232</w:t>
      </w:r>
    </w:p>
    <w:p>
      <w:pPr>
        <w:pStyle w:val="BodyText"/>
      </w:pPr>
      <w:r>
        <w:t xml:space="preserve">As you can see, we’ve mapped Africa with a different projection.</w:t>
      </w:r>
    </w:p>
    <w:bookmarkEnd w:id="238"/>
    <w:bookmarkStart w:id="242"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5.13</w:t>
      </w:r>
      <w:r>
        <w:t xml:space="preserve">.</w:t>
      </w:r>
    </w:p>
    <w:p>
      <w:pPr>
        <w:pStyle w:val="BodyText"/>
      </w:pPr>
      <w:r>
        <w:t xml:space="preserve">[F04013.pdf]</w:t>
      </w:r>
    </w:p>
    <w:p>
      <w:pPr>
        <w:pStyle w:val="CaptionedFigure"/>
      </w:pPr>
      <w:r>
        <w:drawing>
          <wp:inline>
            <wp:extent cx="4602684" cy="3682147"/>
            <wp:effectExtent b="0" l="0" r="0" t="0"/>
            <wp:docPr descr="Figure 5.13: A map of Africa that highlights countries with populations above 20 million people" title="" id="240" name="Picture"/>
            <a:graphic>
              <a:graphicData uri="http://schemas.openxmlformats.org/drawingml/2006/picture">
                <pic:pic>
                  <pic:nvPicPr>
                    <pic:cNvPr descr="maps_files/figure-docx/africa-map-20m-1.png" id="241" name="Picture"/>
                    <pic:cNvPicPr>
                      <a:picLocks noChangeArrowheads="1" noChangeAspect="1"/>
                    </pic:cNvPicPr>
                  </pic:nvPicPr>
                  <pic:blipFill>
                    <a:blip r:embed="rId2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42"/>
    <w:bookmarkEnd w:id="243"/>
    <w:bookmarkStart w:id="244"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44"/>
    <w:bookmarkEnd w:id="245"/>
    <w:bookmarkStart w:id="290" w:name="tables-chapter"/>
    <w:p>
      <w:pPr>
        <w:pStyle w:val="Heading1"/>
      </w:pPr>
      <w:r>
        <w:rPr>
          <w:rStyle w:val="SectionNumber"/>
        </w:rPr>
        <w:t xml:space="preserve">6</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3</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7</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85"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5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3</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6.1: Table with gridlines everywhere" title="" id="247" name="Picture"/>
            <a:graphic>
              <a:graphicData uri="http://schemas.openxmlformats.org/drawingml/2006/picture">
                <pic:pic>
                  <pic:nvPicPr>
                    <pic:cNvPr descr="../temp/F05001.png" id="248" name="Picture"/>
                    <pic:cNvPicPr>
                      <a:picLocks noChangeArrowheads="1" noChangeAspect="1"/>
                    </pic:cNvPicPr>
                  </pic:nvPicPr>
                  <pic:blipFill>
                    <a:blip r:embed="rId246"/>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6.1: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6.2: Table with only horizontal gridlines" title="" id="250" name="Picture"/>
            <a:graphic>
              <a:graphicData uri="http://schemas.openxmlformats.org/drawingml/2006/picture">
                <pic:pic>
                  <pic:nvPicPr>
                    <pic:cNvPr descr="../temp/F05002.png" id="251" name="Picture"/>
                    <pic:cNvPicPr>
                      <a:picLocks noChangeArrowheads="1" noChangeAspect="1"/>
                    </pic:cNvPicPr>
                  </pic:nvPicPr>
                  <pic:blipFill>
                    <a:blip r:embed="rId24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6.2: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0"/>
        </w:numPr>
        <w:pStyle w:val="Compact"/>
      </w:pPr>
      <w:r>
        <w:t xml:space="preserve">Identify the style we want to modify (in this case the borders).</w:t>
      </w:r>
    </w:p>
    <w:p>
      <w:pPr>
        <w:numPr>
          <w:ilvl w:val="0"/>
          <w:numId w:val="1010"/>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6.3: Table with gridlines only on the header row and bottom" title="" id="253" name="Picture"/>
            <a:graphic>
              <a:graphicData uri="http://schemas.openxmlformats.org/drawingml/2006/picture">
                <pic:pic>
                  <pic:nvPicPr>
                    <pic:cNvPr descr="../temp/F05003.png" id="254" name="Picture"/>
                    <pic:cNvPicPr>
                      <a:picLocks noChangeArrowheads="1" noChangeAspect="1"/>
                    </pic:cNvPicPr>
                  </pic:nvPicPr>
                  <pic:blipFill>
                    <a:blip r:embed="rId25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6.3: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55"/>
    <w:bookmarkStart w:id="262"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6.4: Table with all gridlines removed" title="" id="257" name="Picture"/>
            <a:graphic>
              <a:graphicData uri="http://schemas.openxmlformats.org/drawingml/2006/picture">
                <pic:pic>
                  <pic:nvPicPr>
                    <pic:cNvPr descr="../temp/F05004.png" id="258" name="Picture"/>
                    <pic:cNvPicPr>
                      <a:picLocks noChangeArrowheads="1" noChangeAspect="1"/>
                    </pic:cNvPicPr>
                  </pic:nvPicPr>
                  <pic:blipFill>
                    <a:blip r:embed="rId25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6.4: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6.5: Table with header row bolded" title="" id="260" name="Picture"/>
            <a:graphic>
              <a:graphicData uri="http://schemas.openxmlformats.org/drawingml/2006/picture">
                <pic:pic>
                  <pic:nvPicPr>
                    <pic:cNvPr descr="../temp/F05005.png" id="261" name="Picture"/>
                    <pic:cNvPicPr>
                      <a:picLocks noChangeArrowheads="1" noChangeAspect="1"/>
                    </pic:cNvPicPr>
                  </pic:nvPicPr>
                  <pic:blipFill>
                    <a:blip r:embed="rId259"/>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6.5: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62"/>
    <w:bookmarkStart w:id="272"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6.6: Table with year columns aligned left, center, and right" title="" id="264" name="Picture"/>
            <a:graphic>
              <a:graphicData uri="http://schemas.openxmlformats.org/drawingml/2006/picture">
                <pic:pic>
                  <pic:nvPicPr>
                    <pic:cNvPr descr="../temp/F05006.png" id="265" name="Picture"/>
                    <pic:cNvPicPr>
                      <a:picLocks noChangeArrowheads="1" noChangeAspect="1"/>
                    </pic:cNvPicPr>
                  </pic:nvPicPr>
                  <pic:blipFill>
                    <a:blip r:embed="rId26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6.6: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6.7: Table with country column center aligned" title="" id="267" name="Picture"/>
            <a:graphic>
              <a:graphicData uri="http://schemas.openxmlformats.org/drawingml/2006/picture">
                <pic:pic>
                  <pic:nvPicPr>
                    <pic:cNvPr descr="../temp/F05007.png" id="268" name="Picture"/>
                    <pic:cNvPicPr>
                      <a:picLocks noChangeArrowheads="1" noChangeAspect="1"/>
                    </pic:cNvPicPr>
                  </pic:nvPicPr>
                  <pic:blipFill>
                    <a:blip r:embed="rId266"/>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6.7: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6.8: Table with country column left aligned" title="" id="270" name="Picture"/>
            <a:graphic>
              <a:graphicData uri="http://schemas.openxmlformats.org/drawingml/2006/picture">
                <pic:pic>
                  <pic:nvPicPr>
                    <pic:cNvPr descr="../temp/F05008.png" id="271" name="Picture"/>
                    <pic:cNvPicPr>
                      <a:picLocks noChangeArrowheads="1" noChangeAspect="1"/>
                    </pic:cNvPicPr>
                  </pic:nvPicPr>
                  <pic:blipFill>
                    <a:blip r:embed="rId26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6.8: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72"/>
    <w:bookmarkStart w:id="276"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6.9: Table with numbers rounded to whole numbers and dollar sign added" title="" id="274" name="Picture"/>
            <a:graphic>
              <a:graphicData uri="http://schemas.openxmlformats.org/drawingml/2006/picture">
                <pic:pic>
                  <pic:nvPicPr>
                    <pic:cNvPr descr="../temp/F05009.png" id="275" name="Picture"/>
                    <pic:cNvPicPr>
                      <a:picLocks noChangeArrowheads="1" noChangeAspect="1"/>
                    </pic:cNvPicPr>
                  </pic:nvPicPr>
                  <pic:blipFill>
                    <a:blip r:embed="rId273"/>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6.9: Table with numbers rounded to whole numbers and dollar sign added</w:t>
      </w:r>
    </w:p>
    <w:p>
      <w:pPr>
        <w:pStyle w:val="BodyText"/>
      </w:pPr>
      <w:r>
        <w:t xml:space="preserve">Let’s now save our table for reuse below.</w:t>
      </w:r>
    </w:p>
    <w:bookmarkEnd w:id="276"/>
    <w:bookmarkStart w:id="280"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6.10: Table with color added to show the highest value in each year" title="" id="278" name="Picture"/>
            <a:graphic>
              <a:graphicData uri="http://schemas.openxmlformats.org/drawingml/2006/picture">
                <pic:pic>
                  <pic:nvPicPr>
                    <pic:cNvPr descr="../temp/F05010.png" id="279" name="Picture"/>
                    <pic:cNvPicPr>
                      <a:picLocks noChangeArrowheads="1" noChangeAspect="1"/>
                    </pic:cNvPicPr>
                  </pic:nvPicPr>
                  <pic:blipFill>
                    <a:blip r:embed="rId277"/>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6.10: Table with color added to show the highest value in each year</w:t>
      </w:r>
    </w:p>
    <w:p>
      <w:pPr>
        <w:pStyle w:val="BodyText"/>
      </w:pPr>
      <w:r>
        <w:t xml:space="preserve">As always, we save this table to avoid having to repeat all of the formatting code we’ve created up to this point.</w:t>
      </w:r>
    </w:p>
    <w:bookmarkEnd w:id="280"/>
    <w:bookmarkStart w:id="284"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6.11: Table with sparkline added to show trend over time" title="" id="282" name="Picture"/>
            <a:graphic>
              <a:graphicData uri="http://schemas.openxmlformats.org/drawingml/2006/picture">
                <pic:pic>
                  <pic:nvPicPr>
                    <pic:cNvPr descr="../temp/F05011.png" id="283" name="Picture"/>
                    <pic:cNvPicPr>
                      <a:picLocks noChangeArrowheads="1" noChangeAspect="1"/>
                    </pic:cNvPicPr>
                  </pic:nvPicPr>
                  <pic:blipFill>
                    <a:blip r:embed="rId281"/>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6.11: Table with sparkline added to show trend over time</w:t>
      </w:r>
    </w:p>
    <w:bookmarkEnd w:id="284"/>
    <w:bookmarkEnd w:id="285"/>
    <w:bookmarkStart w:id="289"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6.12: Table redone in FiveThirtyEight style" title="" id="287" name="Picture"/>
            <a:graphic>
              <a:graphicData uri="http://schemas.openxmlformats.org/drawingml/2006/picture">
                <pic:pic>
                  <pic:nvPicPr>
                    <pic:cNvPr descr="../temp/F05012.png" id="288" name="Picture"/>
                    <pic:cNvPicPr>
                      <a:picLocks noChangeArrowheads="1" noChangeAspect="1"/>
                    </pic:cNvPicPr>
                  </pic:nvPicPr>
                  <pic:blipFill>
                    <a:blip r:embed="rId286"/>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6.12: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7</w:t>
      </w:r>
      <w:r>
        <w:t xml:space="preserve">). What better than using just a few lines of code to make publication-ready tables?</w:t>
      </w:r>
    </w:p>
    <w:bookmarkEnd w:id="289"/>
    <w:bookmarkEnd w:id="290"/>
    <w:bookmarkStart w:id="329" w:name="rmarkdown-chapter"/>
    <w:p>
      <w:pPr>
        <w:pStyle w:val="Heading1"/>
      </w:pPr>
      <w:r>
        <w:rPr>
          <w:rStyle w:val="SectionNumber"/>
        </w:rPr>
        <w:t xml:space="preserve">7</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1"/>
        </w:numPr>
        <w:pStyle w:val="Compact"/>
      </w:pPr>
      <w:r>
        <w:t xml:space="preserve">Download your data from Google Sheets and import it into a statistical analysis tool like SPSS.</w:t>
      </w:r>
    </w:p>
    <w:p>
      <w:pPr>
        <w:numPr>
          <w:ilvl w:val="0"/>
          <w:numId w:val="1011"/>
        </w:numPr>
        <w:pStyle w:val="Compact"/>
      </w:pPr>
      <w:r>
        <w:t xml:space="preserve">Use SPSS to clean and analyze your data.</w:t>
      </w:r>
    </w:p>
    <w:p>
      <w:pPr>
        <w:numPr>
          <w:ilvl w:val="0"/>
          <w:numId w:val="1011"/>
        </w:numPr>
        <w:pStyle w:val="Compact"/>
      </w:pPr>
      <w:r>
        <w:t xml:space="preserve">Export summaries of your data as Excel spreadsheets.</w:t>
      </w:r>
    </w:p>
    <w:p>
      <w:pPr>
        <w:numPr>
          <w:ilvl w:val="0"/>
          <w:numId w:val="1011"/>
        </w:numPr>
        <w:pStyle w:val="Compact"/>
      </w:pPr>
      <w:r>
        <w:t xml:space="preserve">Use Excel to make some charts.</w:t>
      </w:r>
    </w:p>
    <w:p>
      <w:pPr>
        <w:numPr>
          <w:ilvl w:val="0"/>
          <w:numId w:val="1011"/>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97"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7.1</w:t>
      </w:r>
      <w:r>
        <w:t xml:space="preserve">.</w:t>
      </w:r>
    </w:p>
    <w:p>
      <w:pPr>
        <w:pStyle w:val="BodyText"/>
      </w:pPr>
      <w:r>
        <w:t xml:space="preserve">[F06001.png]</w:t>
      </w:r>
    </w:p>
    <w:p>
      <w:pPr>
        <w:pStyle w:val="CaptionedFigure"/>
      </w:pPr>
      <w:r>
        <w:drawing>
          <wp:inline>
            <wp:extent cx="5334000" cy="4149931"/>
            <wp:effectExtent b="0" l="0" r="0" t="0"/>
            <wp:docPr descr="Figure 7.1: The placeholder content in a new R Markdown document" title="" id="292" name="Picture"/>
            <a:graphic>
              <a:graphicData uri="http://schemas.openxmlformats.org/drawingml/2006/picture">
                <pic:pic>
                  <pic:nvPicPr>
                    <pic:cNvPr descr="../../assets/default-rmd-content.png" id="293" name="Picture"/>
                    <pic:cNvPicPr>
                      <a:picLocks noChangeArrowheads="1" noChangeAspect="1"/>
                    </pic:cNvPicPr>
                  </pic:nvPicPr>
                  <pic:blipFill>
                    <a:blip r:embed="rId291"/>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7.1: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7.2</w:t>
      </w:r>
      <w:r>
        <w:t xml:space="preserve">).</w:t>
      </w:r>
    </w:p>
    <w:p>
      <w:pPr>
        <w:pStyle w:val="BodyText"/>
      </w:pPr>
      <w:r>
        <w:t xml:space="preserve">[F06002.png]</w:t>
      </w:r>
    </w:p>
    <w:p>
      <w:pPr>
        <w:pStyle w:val="CaptionedFigure"/>
      </w:pPr>
      <w:r>
        <w:drawing>
          <wp:inline>
            <wp:extent cx="5334000" cy="2111967"/>
            <wp:effectExtent b="0" l="0" r="0" t="0"/>
            <wp:docPr descr="Figure 7.2: The knit button in RStudio" title="" id="295" name="Picture"/>
            <a:graphic>
              <a:graphicData uri="http://schemas.openxmlformats.org/drawingml/2006/picture">
                <pic:pic>
                  <pic:nvPicPr>
                    <pic:cNvPr descr="../../assets/knit-button.png" id="296" name="Picture"/>
                    <pic:cNvPicPr>
                      <a:picLocks noChangeArrowheads="1" noChangeAspect="1"/>
                    </pic:cNvPicPr>
                  </pic:nvPicPr>
                  <pic:blipFill>
                    <a:blip r:embed="rId294"/>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7.2: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97"/>
    <w:bookmarkStart w:id="322"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7.3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7.3: All of the pieces of an R Markdown document" title="" id="299" name="Picture"/>
            <a:graphic>
              <a:graphicData uri="http://schemas.openxmlformats.org/drawingml/2006/picture">
                <pic:pic>
                  <pic:nvPicPr>
                    <pic:cNvPr descr="../../assets/rmarkdown-pieces.png" id="300" name="Picture"/>
                    <pic:cNvPicPr>
                      <a:picLocks noChangeArrowheads="1" noChangeAspect="1"/>
                    </pic:cNvPicPr>
                  </pic:nvPicPr>
                  <pic:blipFill>
                    <a:blip r:embed="rId298"/>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7.3: All of the pieces of an R Markdown document</w:t>
      </w:r>
    </w:p>
    <w:p>
      <w:pPr>
        <w:pStyle w:val="BodyText"/>
      </w:pPr>
      <w:r>
        <w:t xml:space="preserve">Let’s take these pieces one at a time.</w:t>
      </w:r>
    </w:p>
    <w:bookmarkStart w:id="301"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301"/>
    <w:bookmarkStart w:id="306"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7.4</w:t>
      </w:r>
      <w:r>
        <w:t xml:space="preserve">.</w:t>
      </w:r>
    </w:p>
    <w:p>
      <w:pPr>
        <w:pStyle w:val="CaptionedFigure"/>
      </w:pPr>
      <w:r>
        <w:drawing>
          <wp:inline>
            <wp:extent cx="4602684" cy="3682147"/>
            <wp:effectExtent b="0" l="0" r="0" t="0"/>
            <wp:docPr descr="Figure 7.4: A simple histogram" title="" id="303" name="Picture"/>
            <a:graphic>
              <a:graphicData uri="http://schemas.openxmlformats.org/drawingml/2006/picture">
                <pic:pic>
                  <pic:nvPicPr>
                    <pic:cNvPr descr="rmarkdown_files/figure-docx/simple-histogram-1.png" id="304" name="Picture"/>
                    <pic:cNvPicPr>
                      <a:picLocks noChangeArrowheads="1" noChangeAspect="1"/>
                    </pic:cNvPicPr>
                  </pic:nvPicPr>
                  <pic:blipFill>
                    <a:blip r:embed="rId3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7.4: A simple histogram</w:t>
      </w:r>
    </w:p>
    <w:bookmarkStart w:id="305"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305"/>
    <w:bookmarkEnd w:id="306"/>
    <w:bookmarkStart w:id="310"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7.5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7.5: Markdown text in R Markdown and its equivalent in a knitted Word document" title="" id="308" name="Picture"/>
            <a:graphic>
              <a:graphicData uri="http://schemas.openxmlformats.org/drawingml/2006/picture">
                <pic:pic>
                  <pic:nvPicPr>
                    <pic:cNvPr descr="../../assets/markdown-text-to-word.png" id="309" name="Picture"/>
                    <pic:cNvPicPr>
                      <a:picLocks noChangeArrowheads="1" noChangeAspect="1"/>
                    </pic:cNvPicPr>
                  </pic:nvPicPr>
                  <pic:blipFill>
                    <a:blip r:embed="rId307"/>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7.5: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10"/>
    <w:bookmarkStart w:id="31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7.6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7.6: The knitted Word document with 2008 data" title="" id="312" name="Picture"/>
            <a:graphic>
              <a:graphicData uri="http://schemas.openxmlformats.org/drawingml/2006/picture">
                <pic:pic>
                  <pic:nvPicPr>
                    <pic:cNvPr descr="../../assets/penguins-report-2008.png" id="313" name="Picture"/>
                    <pic:cNvPicPr>
                      <a:picLocks noChangeArrowheads="1" noChangeAspect="1"/>
                    </pic:cNvPicPr>
                  </pic:nvPicPr>
                  <pic:blipFill>
                    <a:blip r:embed="rId311"/>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7.6: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314"/>
    <w:bookmarkStart w:id="321"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7.7</w:t>
      </w:r>
      <w:r>
        <w:t xml:space="preserve">.</w:t>
      </w:r>
    </w:p>
    <w:p>
      <w:pPr>
        <w:pStyle w:val="BodyText"/>
      </w:pPr>
      <w:r>
        <w:t xml:space="preserve">[F06006.png]</w:t>
      </w:r>
    </w:p>
    <w:p>
      <w:pPr>
        <w:pStyle w:val="CaptionedFigure"/>
      </w:pPr>
      <w:r>
        <w:drawing>
          <wp:inline>
            <wp:extent cx="5334000" cy="2188419"/>
            <wp:effectExtent b="0" l="0" r="0" t="0"/>
            <wp:docPr descr="Figure 7.7: The buttons on code chunks in RStudio" title="" id="316" name="Picture"/>
            <a:graphic>
              <a:graphicData uri="http://schemas.openxmlformats.org/drawingml/2006/picture">
                <pic:pic>
                  <pic:nvPicPr>
                    <pic:cNvPr descr="../../assets/code-chunk-buttons-annotated.png" id="317" name="Picture"/>
                    <pic:cNvPicPr>
                      <a:picLocks noChangeArrowheads="1" noChangeAspect="1"/>
                    </pic:cNvPicPr>
                  </pic:nvPicPr>
                  <pic:blipFill>
                    <a:blip r:embed="rId31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7.7: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7.8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7.8: An R Markdown document with code chunks in the wrong order" title="" id="319" name="Picture"/>
            <a:graphic>
              <a:graphicData uri="http://schemas.openxmlformats.org/drawingml/2006/picture">
                <pic:pic>
                  <pic:nvPicPr>
                    <pic:cNvPr descr="../../assets/rmarkdown-order-annotated.png" id="320" name="Picture"/>
                    <pic:cNvPicPr>
                      <a:picLocks noChangeArrowheads="1" noChangeAspect="1"/>
                    </pic:cNvPicPr>
                  </pic:nvPicPr>
                  <pic:blipFill>
                    <a:blip r:embed="rId318"/>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7.8: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21"/>
    <w:bookmarkEnd w:id="322"/>
    <w:bookmarkStart w:id="324"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23">
        <w:r>
          <w:rPr>
            <w:rStyle w:val="Hyperlink"/>
            <w:iCs/>
            <w:i/>
          </w:rPr>
          <w:t xml:space="preserve">https://quarto.org/</w:t>
        </w:r>
      </w:hyperlink>
      <w:r>
        <w:t xml:space="preserve"> </w:t>
      </w:r>
      <w:r>
        <w:t xml:space="preserve">is a great place to read more about all of the Quarto features and learn how to get started using it.</w:t>
      </w:r>
    </w:p>
    <w:bookmarkEnd w:id="324"/>
    <w:bookmarkStart w:id="328"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7.9</w:t>
      </w:r>
      <w:r>
        <w:t xml:space="preserve">:</w:t>
      </w:r>
    </w:p>
    <w:p>
      <w:pPr>
        <w:pStyle w:val="BodyText"/>
      </w:pPr>
      <w:r>
        <w:t xml:space="preserve">[F06008.png]</w:t>
      </w:r>
    </w:p>
    <w:p>
      <w:pPr>
        <w:pStyle w:val="CaptionedFigure"/>
      </w:pPr>
      <w:r>
        <w:drawing>
          <wp:inline>
            <wp:extent cx="5334000" cy="2997371"/>
            <wp:effectExtent b="0" l="0" r="0" t="0"/>
            <wp:docPr descr="Figure 7.9: A meme explaining why you should save your source and not care about knitted documents" title="" id="326" name="Picture"/>
            <a:graphic>
              <a:graphicData uri="http://schemas.openxmlformats.org/drawingml/2006/picture">
                <pic:pic>
                  <pic:nvPicPr>
                    <pic:cNvPr descr="../../assets/if-you-liked-it-you-should-have-saved-the-source-for-it.jpg" id="327" name="Picture"/>
                    <pic:cNvPicPr>
                      <a:picLocks noChangeArrowheads="1" noChangeAspect="1"/>
                    </pic:cNvPicPr>
                  </pic:nvPicPr>
                  <pic:blipFill>
                    <a:blip r:embed="rId325"/>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7.9: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28"/>
    <w:bookmarkEnd w:id="329"/>
    <w:bookmarkStart w:id="353" w:name="parameterized-reports-chapter"/>
    <w:p>
      <w:pPr>
        <w:pStyle w:val="Heading1"/>
      </w:pPr>
      <w:r>
        <w:rPr>
          <w:rStyle w:val="SectionNumber"/>
        </w:rPr>
        <w:t xml:space="preserve">8</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8.1</w:t>
      </w:r>
      <w:r>
        <w:t xml:space="preserve">.</w:t>
      </w:r>
    </w:p>
    <w:p>
      <w:pPr>
        <w:pStyle w:val="BodyText"/>
      </w:pPr>
      <w:r>
        <w:t xml:space="preserve">[F07001.png]</w:t>
      </w:r>
    </w:p>
    <w:p>
      <w:pPr>
        <w:pStyle w:val="CaptionedFigure"/>
      </w:pPr>
      <w:r>
        <w:drawing>
          <wp:inline>
            <wp:extent cx="5334000" cy="14830795"/>
            <wp:effectExtent b="0" l="0" r="0" t="0"/>
            <wp:docPr descr="Figure 8.1: A portion of three of the State Fiscal Briefs" title="" id="331" name="Picture"/>
            <a:graphic>
              <a:graphicData uri="http://schemas.openxmlformats.org/drawingml/2006/picture">
                <pic:pic>
                  <pic:nvPicPr>
                    <pic:cNvPr descr="../../assets/state-fiscal-briefs.png" id="332" name="Picture"/>
                    <pic:cNvPicPr>
                      <a:picLocks noChangeArrowheads="1" noChangeAspect="1"/>
                    </pic:cNvPicPr>
                  </pic:nvPicPr>
                  <pic:blipFill>
                    <a:blip r:embed="rId330"/>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8.1: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50"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7</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4"/>
        </w:numPr>
        <w:pStyle w:val="Compact"/>
      </w:pPr>
      <w:r>
        <w:t xml:space="preserve">Make a report template in R Markdown</w:t>
      </w:r>
    </w:p>
    <w:p>
      <w:pPr>
        <w:numPr>
          <w:ilvl w:val="0"/>
          <w:numId w:val="1014"/>
        </w:numPr>
        <w:pStyle w:val="Compact"/>
      </w:pPr>
      <w:r>
        <w:t xml:space="preserve">Add a parameter (for example, state) in the YAML of your R Markdown document</w:t>
      </w:r>
    </w:p>
    <w:p>
      <w:pPr>
        <w:numPr>
          <w:ilvl w:val="0"/>
          <w:numId w:val="1014"/>
        </w:numPr>
        <w:pStyle w:val="Compact"/>
      </w:pPr>
      <w:r>
        <w:t xml:space="preserve">Use that parameter to generate a report for one state to make sure you can knit your document</w:t>
      </w:r>
    </w:p>
    <w:p>
      <w:pPr>
        <w:numPr>
          <w:ilvl w:val="0"/>
          <w:numId w:val="1014"/>
        </w:numPr>
        <w:pStyle w:val="Compact"/>
      </w:pPr>
      <w:r>
        <w:t xml:space="preserve">Create a separate R script file with a function to knit your report for one state</w:t>
      </w:r>
    </w:p>
    <w:p>
      <w:pPr>
        <w:numPr>
          <w:ilvl w:val="0"/>
          <w:numId w:val="1014"/>
        </w:numPr>
        <w:pStyle w:val="Compact"/>
      </w:pPr>
      <w:r>
        <w:t xml:space="preserve">Run this function for all states</w:t>
      </w:r>
    </w:p>
    <w:p>
      <w:pPr>
        <w:pStyle w:val="FirstParagraph"/>
      </w:pPr>
      <w:r>
        <w:t xml:space="preserve">This five-step workflow can generate dozens, hundreds, even thousands of reports at once.</w:t>
      </w:r>
    </w:p>
    <w:bookmarkStart w:id="342"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8.2</w:t>
      </w:r>
      <w:r>
        <w:t xml:space="preserve">.</w:t>
      </w:r>
    </w:p>
    <w:p>
      <w:pPr>
        <w:pStyle w:val="BodyText"/>
      </w:pPr>
      <w:r>
        <w:t xml:space="preserve">[F07002.png]</w:t>
      </w:r>
    </w:p>
    <w:p>
      <w:pPr>
        <w:pStyle w:val="CaptionedFigure"/>
      </w:pPr>
      <w:r>
        <w:drawing>
          <wp:inline>
            <wp:extent cx="5334000" cy="5407068"/>
            <wp:effectExtent b="0" l="0" r="0" t="0"/>
            <wp:docPr descr="Figure 8.2: A screenshot of the Alabama COVID report" title="" id="334" name="Picture"/>
            <a:graphic>
              <a:graphicData uri="http://schemas.openxmlformats.org/drawingml/2006/picture">
                <pic:pic>
                  <pic:nvPicPr>
                    <pic:cNvPr descr="../../assets/alabama-covid-report.png" id="335" name="Picture"/>
                    <pic:cNvPicPr>
                      <a:picLocks noChangeArrowheads="1" noChangeAspect="1"/>
                    </pic:cNvPicPr>
                  </pic:nvPicPr>
                  <pic:blipFill>
                    <a:blip r:embed="rId333"/>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8.2: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7</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8.3</w:t>
      </w:r>
      <w:r>
        <w:t xml:space="preserve">.</w:t>
      </w:r>
    </w:p>
    <w:p>
      <w:pPr>
        <w:pStyle w:val="BodyText"/>
      </w:pPr>
      <w:r>
        <w:t xml:space="preserve">[F07003.png]</w:t>
      </w:r>
    </w:p>
    <w:p>
      <w:pPr>
        <w:pStyle w:val="CaptionedFigure"/>
      </w:pPr>
      <w:r>
        <w:drawing>
          <wp:inline>
            <wp:extent cx="5334000" cy="5378729"/>
            <wp:effectExtent b="0" l="0" r="0" t="0"/>
            <wp:docPr descr="Figure 8.3: A screenshot of the Alabama COVID report" title="" id="337" name="Picture"/>
            <a:graphic>
              <a:graphicData uri="http://schemas.openxmlformats.org/drawingml/2006/picture">
                <pic:pic>
                  <pic:nvPicPr>
                    <pic:cNvPr descr="../../assets/alabama-covid-report-header.png" id="338" name="Picture"/>
                    <pic:cNvPicPr>
                      <a:picLocks noChangeArrowheads="1" noChangeAspect="1"/>
                    </pic:cNvPicPr>
                  </pic:nvPicPr>
                  <pic:blipFill>
                    <a:blip r:embed="rId336"/>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8.3: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4</w:t>
      </w:r>
      <w:r>
        <w:t xml:space="preserve">, but with the same result). The Urban Institute-styled chart with Alabama highlighted is seen in Figure</w:t>
      </w:r>
      <w:r>
        <w:t xml:space="preserve"> </w:t>
      </w:r>
      <w:r>
        <w:t xml:space="preserve">8.4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8.4: A bar chart showing Alabama highlighted" title="" id="340" name="Picture"/>
            <a:graphic>
              <a:graphicData uri="http://schemas.openxmlformats.org/drawingml/2006/picture">
                <pic:pic>
                  <pic:nvPicPr>
                    <pic:cNvPr descr="../../assets/alabama-covid-chart.png" id="341" name="Picture"/>
                    <pic:cNvPicPr>
                      <a:picLocks noChangeArrowheads="1" noChangeAspect="1"/>
                    </pic:cNvPicPr>
                  </pic:nvPicPr>
                  <pic:blipFill>
                    <a:blip r:embed="rId339"/>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8.4: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42"/>
    <w:bookmarkStart w:id="349"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43"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43"/>
    <w:bookmarkStart w:id="347"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8.5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8.5: The named list column shown in the RStudio viewer" title="" id="345" name="Picture"/>
            <a:graphic>
              <a:graphicData uri="http://schemas.openxmlformats.org/drawingml/2006/picture">
                <pic:pic>
                  <pic:nvPicPr>
                    <pic:cNvPr descr="../../assets/params-named-list.png" id="346" name="Picture"/>
                    <pic:cNvPicPr>
                      <a:picLocks noChangeArrowheads="1" noChangeAspect="1"/>
                    </pic:cNvPicPr>
                  </pic:nvPicPr>
                  <pic:blipFill>
                    <a:blip r:embed="rId344"/>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8.5: The named list column shown in the RStudio viewer</w:t>
      </w:r>
    </w:p>
    <w:bookmarkEnd w:id="347"/>
    <w:bookmarkStart w:id="348"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48"/>
    <w:bookmarkEnd w:id="349"/>
    <w:bookmarkEnd w:id="350"/>
    <w:bookmarkStart w:id="351"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51"/>
    <w:bookmarkStart w:id="352"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7</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52"/>
    <w:bookmarkEnd w:id="353"/>
    <w:bookmarkStart w:id="403" w:name="presentations-chapter"/>
    <w:p>
      <w:pPr>
        <w:pStyle w:val="Heading1"/>
      </w:pPr>
      <w:r>
        <w:rPr>
          <w:rStyle w:val="SectionNumber"/>
        </w:rPr>
        <w:t xml:space="preserve">9</w:t>
      </w:r>
      <w:r>
        <w:tab/>
      </w:r>
      <w:r>
        <w:t xml:space="preserve">Create Beautiful Presentations with R Markdown</w:t>
      </w:r>
    </w:p>
    <w:p>
      <w:pPr>
        <w:pStyle w:val="FirstParagraph"/>
      </w:pPr>
      <w:r>
        <w:t xml:space="preserve">Remember how we talked in Chapter</w:t>
      </w:r>
      <w:r>
        <w:t xml:space="preserve"> </w:t>
      </w:r>
      <w:r>
        <w:t xml:space="preserve">7</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7</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40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9.1</w:t>
      </w:r>
      <w:r>
        <w:t xml:space="preserve">.</w:t>
      </w:r>
    </w:p>
    <w:p>
      <w:pPr>
        <w:pStyle w:val="BodyText"/>
      </w:pPr>
      <w:r>
        <w:t xml:space="preserve">[F08001.png]</w:t>
      </w:r>
    </w:p>
    <w:p>
      <w:pPr>
        <w:pStyle w:val="CaptionedFigure"/>
      </w:pPr>
      <w:r>
        <w:drawing>
          <wp:inline>
            <wp:extent cx="5334000" cy="4768807"/>
            <wp:effectExtent b="0" l="0" r="0" t="0"/>
            <wp:docPr descr="Figure 9.1: The options presented to create a new presentation" title="" id="355" name="Picture"/>
            <a:graphic>
              <a:graphicData uri="http://schemas.openxmlformats.org/drawingml/2006/picture">
                <pic:pic>
                  <pic:nvPicPr>
                    <pic:cNvPr descr="../../assets/new-rmarkdown-presentation.png" id="356" name="Picture"/>
                    <pic:cNvPicPr>
                      <a:picLocks noChangeArrowheads="1" noChangeAspect="1"/>
                    </pic:cNvPicPr>
                  </pic:nvPicPr>
                  <pic:blipFill>
                    <a:blip r:embed="rId354"/>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9.1: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9.2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9.2: The options presented to create a new presentation" title="" id="358" name="Picture"/>
            <a:graphic>
              <a:graphicData uri="http://schemas.openxmlformats.org/drawingml/2006/picture">
                <pic:pic>
                  <pic:nvPicPr>
                    <pic:cNvPr descr="../../assets/new-xaringan-document.png" id="359" name="Picture"/>
                    <pic:cNvPicPr>
                      <a:picLocks noChangeArrowheads="1" noChangeAspect="1"/>
                    </pic:cNvPicPr>
                  </pic:nvPicPr>
                  <pic:blipFill>
                    <a:blip r:embed="rId357"/>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9.2: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7</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9.3</w:t>
      </w:r>
      <w:r>
        <w:t xml:space="preserve">.</w:t>
      </w:r>
    </w:p>
    <w:p>
      <w:pPr>
        <w:pStyle w:val="BodyText"/>
      </w:pPr>
      <w:r>
        <w:t xml:space="preserve">[F08003.png]</w:t>
      </w:r>
    </w:p>
    <w:p>
      <w:pPr>
        <w:pStyle w:val="CaptionedFigure"/>
      </w:pPr>
      <w:r>
        <w:drawing>
          <wp:inline>
            <wp:extent cx="5334000" cy="3977898"/>
            <wp:effectExtent b="0" l="0" r="0" t="0"/>
            <wp:docPr descr="Figure 9.3: The first slide of my presentation" title="" id="361" name="Picture"/>
            <a:graphic>
              <a:graphicData uri="http://schemas.openxmlformats.org/drawingml/2006/picture">
                <pic:pic>
                  <pic:nvPicPr>
                    <pic:cNvPr descr="../../assets/penguins-report-slide-1.png" id="362" name="Picture"/>
                    <pic:cNvPicPr>
                      <a:picLocks noChangeArrowheads="1" noChangeAspect="1"/>
                    </pic:cNvPicPr>
                  </pic:nvPicPr>
                  <pic:blipFill>
                    <a:blip r:embed="rId360"/>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9.3: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9.4</w:t>
      </w:r>
      <w:r>
        <w:t xml:space="preserve"> </w:t>
      </w:r>
      <w:r>
        <w:t xml:space="preserve">shows this slide, which has the same text and a cut-off version of the histogram we made in Chapter</w:t>
      </w:r>
      <w:r>
        <w:t xml:space="preserve"> </w:t>
      </w:r>
      <w:r>
        <w:t xml:space="preserve">7</w:t>
      </w:r>
      <w:r>
        <w:t xml:space="preserve">.</w:t>
      </w:r>
    </w:p>
    <w:p>
      <w:pPr>
        <w:pStyle w:val="BodyText"/>
      </w:pPr>
      <w:r>
        <w:t xml:space="preserve">[F08004.png]</w:t>
      </w:r>
    </w:p>
    <w:p>
      <w:pPr>
        <w:pStyle w:val="CaptionedFigure"/>
      </w:pPr>
      <w:r>
        <w:drawing>
          <wp:inline>
            <wp:extent cx="5334000" cy="3998603"/>
            <wp:effectExtent b="0" l="0" r="0" t="0"/>
            <wp:docPr descr="Figure 9.4: The second slide of my presentation" title="" id="364" name="Picture"/>
            <a:graphic>
              <a:graphicData uri="http://schemas.openxmlformats.org/drawingml/2006/picture">
                <pic:pic>
                  <pic:nvPicPr>
                    <pic:cNvPr descr="../../assets/penguins-report-slide-2.png" id="365" name="Picture"/>
                    <pic:cNvPicPr>
                      <a:picLocks noChangeArrowheads="1" noChangeAspect="1"/>
                    </pic:cNvPicPr>
                  </pic:nvPicPr>
                  <pic:blipFill>
                    <a:blip r:embed="rId363"/>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9.4: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5"/>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5"/>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69"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9.5</w:t>
      </w:r>
      <w:r>
        <w:t xml:space="preserve">.</w:t>
      </w:r>
    </w:p>
    <w:p>
      <w:pPr>
        <w:pStyle w:val="BodyText"/>
      </w:pPr>
      <w:r>
        <w:t xml:space="preserve">[F08005.png]</w:t>
      </w:r>
    </w:p>
    <w:p>
      <w:pPr>
        <w:pStyle w:val="CaptionedFigure"/>
      </w:pPr>
      <w:r>
        <w:drawing>
          <wp:inline>
            <wp:extent cx="5334000" cy="8150746"/>
            <wp:effectExtent b="0" l="0" r="0" t="0"/>
            <wp:docPr descr="Figure 9.5: The presentation broken into two slides" title="" id="367" name="Picture"/>
            <a:graphic>
              <a:graphicData uri="http://schemas.openxmlformats.org/drawingml/2006/picture">
                <pic:pic>
                  <pic:nvPicPr>
                    <pic:cNvPr descr="../../assets/penguins-report-2-pages.png" id="368" name="Picture"/>
                    <pic:cNvPicPr>
                      <a:picLocks noChangeArrowheads="1" noChangeAspect="1"/>
                    </pic:cNvPicPr>
                  </pic:nvPicPr>
                  <pic:blipFill>
                    <a:blip r:embed="rId366"/>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9.5: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69"/>
    <w:bookmarkStart w:id="373"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9.6</w:t>
      </w:r>
      <w:r>
        <w:t xml:space="preserve">.</w:t>
      </w:r>
    </w:p>
    <w:p>
      <w:pPr>
        <w:pStyle w:val="BodyText"/>
      </w:pPr>
      <w:r>
        <w:t xml:space="preserve">[F08006.png]</w:t>
      </w:r>
    </w:p>
    <w:p>
      <w:pPr>
        <w:pStyle w:val="CaptionedFigure"/>
      </w:pPr>
      <w:r>
        <w:drawing>
          <wp:inline>
            <wp:extent cx="5334000" cy="12424270"/>
            <wp:effectExtent b="0" l="0" r="0" t="0"/>
            <wp:docPr descr="Figure 9.6: One slide shown with incremental reveal" title="" id="371" name="Picture"/>
            <a:graphic>
              <a:graphicData uri="http://schemas.openxmlformats.org/drawingml/2006/picture">
                <pic:pic>
                  <pic:nvPicPr>
                    <pic:cNvPr descr="../../assets/incremental-reveal.png" id="372" name="Picture"/>
                    <pic:cNvPicPr>
                      <a:picLocks noChangeArrowheads="1" noChangeAspect="1"/>
                    </pic:cNvPicPr>
                  </pic:nvPicPr>
                  <pic:blipFill>
                    <a:blip r:embed="rId370"/>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9.6: One slide shown with incremental reveal</w:t>
      </w:r>
    </w:p>
    <w:bookmarkEnd w:id="373"/>
    <w:bookmarkStart w:id="386"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9.7</w:t>
      </w:r>
      <w:r>
        <w:t xml:space="preserve">.</w:t>
      </w:r>
    </w:p>
    <w:p>
      <w:pPr>
        <w:pStyle w:val="BodyText"/>
      </w:pPr>
      <w:r>
        <w:t xml:space="preserve">[F08007.png]</w:t>
      </w:r>
    </w:p>
    <w:p>
      <w:pPr>
        <w:pStyle w:val="CaptionedFigure"/>
      </w:pPr>
      <w:r>
        <w:drawing>
          <wp:inline>
            <wp:extent cx="5334000" cy="3997347"/>
            <wp:effectExtent b="0" l="0" r="0" t="0"/>
            <wp:docPr descr="Figure 9.7: A slide with the chart centered" title="" id="375" name="Picture"/>
            <a:graphic>
              <a:graphicData uri="http://schemas.openxmlformats.org/drawingml/2006/picture">
                <pic:pic>
                  <pic:nvPicPr>
                    <pic:cNvPr descr="../../assets/center-chart.png" id="376" name="Picture"/>
                    <pic:cNvPicPr>
                      <a:picLocks noChangeArrowheads="1" noChangeAspect="1"/>
                    </pic:cNvPicPr>
                  </pic:nvPicPr>
                  <pic:blipFill>
                    <a:blip r:embed="rId374"/>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9.7: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9.8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9.8: A slide with two columns" title="" id="378" name="Picture"/>
            <a:graphic>
              <a:graphicData uri="http://schemas.openxmlformats.org/drawingml/2006/picture">
                <pic:pic>
                  <pic:nvPicPr>
                    <pic:cNvPr descr="../../assets/slide-two-columns.png" id="379" name="Picture"/>
                    <pic:cNvPicPr>
                      <a:picLocks noChangeArrowheads="1" noChangeAspect="1"/>
                    </pic:cNvPicPr>
                  </pic:nvPicPr>
                  <pic:blipFill>
                    <a:blip r:embed="rId377"/>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9.8: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9.9</w:t>
      </w:r>
      <w:r>
        <w:t xml:space="preserve">.</w:t>
      </w:r>
    </w:p>
    <w:p>
      <w:pPr>
        <w:pStyle w:val="BodyText"/>
      </w:pPr>
      <w:r>
        <w:t xml:space="preserve">[F08009.png]</w:t>
      </w:r>
    </w:p>
    <w:p>
      <w:pPr>
        <w:pStyle w:val="CaptionedFigure"/>
      </w:pPr>
      <w:r>
        <w:drawing>
          <wp:inline>
            <wp:extent cx="5334000" cy="3998386"/>
            <wp:effectExtent b="0" l="0" r="0" t="0"/>
            <wp:docPr descr="Figure 9.9: A slide with a smaller left column and a larger right column" title="" id="381" name="Picture"/>
            <a:graphic>
              <a:graphicData uri="http://schemas.openxmlformats.org/drawingml/2006/picture">
                <pic:pic>
                  <pic:nvPicPr>
                    <pic:cNvPr descr="../../assets/slide-two-columns-v2.png" id="382" name="Picture"/>
                    <pic:cNvPicPr>
                      <a:picLocks noChangeArrowheads="1" noChangeAspect="1"/>
                    </pic:cNvPicPr>
                  </pic:nvPicPr>
                  <pic:blipFill>
                    <a:blip r:embed="rId380"/>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9.9: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9.10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9.10: A fully centered slide" title="" id="384" name="Picture"/>
            <a:graphic>
              <a:graphicData uri="http://schemas.openxmlformats.org/drawingml/2006/picture">
                <pic:pic>
                  <pic:nvPicPr>
                    <pic:cNvPr descr="../../assets/slide-centered.png" id="385" name="Picture"/>
                    <pic:cNvPicPr>
                      <a:picLocks noChangeArrowheads="1" noChangeAspect="1"/>
                    </pic:cNvPicPr>
                  </pic:nvPicPr>
                  <pic:blipFill>
                    <a:blip r:embed="rId383"/>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9.10: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86"/>
    <w:bookmarkStart w:id="390"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9.11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9.11: A slide that uses a background image" title="" id="388" name="Picture"/>
            <a:graphic>
              <a:graphicData uri="http://schemas.openxmlformats.org/drawingml/2006/picture">
                <pic:pic>
                  <pic:nvPicPr>
                    <pic:cNvPr descr="../../assets/xaringan-background-image.png" id="389" name="Picture"/>
                    <pic:cNvPicPr>
                      <a:picLocks noChangeArrowheads="1" noChangeAspect="1"/>
                    </pic:cNvPicPr>
                  </pic:nvPicPr>
                  <pic:blipFill>
                    <a:blip r:embed="rId387"/>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9.11: A slide that uses a background image</w:t>
      </w:r>
    </w:p>
    <w:bookmarkEnd w:id="390"/>
    <w:bookmarkStart w:id="400"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9.12</w:t>
      </w:r>
      <w:r>
        <w:t xml:space="preserve">.</w:t>
      </w:r>
    </w:p>
    <w:p>
      <w:pPr>
        <w:pStyle w:val="BodyText"/>
      </w:pPr>
      <w:r>
        <w:t xml:space="preserve">[F08012.png]</w:t>
      </w:r>
    </w:p>
    <w:p>
      <w:pPr>
        <w:pStyle w:val="CaptionedFigure"/>
      </w:pPr>
      <w:r>
        <w:drawing>
          <wp:inline>
            <wp:extent cx="5334000" cy="3990089"/>
            <wp:effectExtent b="0" l="0" r="0" t="0"/>
            <wp:docPr descr="Figure 9.12: The title slide with changes to the font to make the text more visible" title="" id="392" name="Picture"/>
            <a:graphic>
              <a:graphicData uri="http://schemas.openxmlformats.org/drawingml/2006/picture">
                <pic:pic>
                  <pic:nvPicPr>
                    <pic:cNvPr descr="../../assets/penguins-report.png" id="393" name="Picture"/>
                    <pic:cNvPicPr>
                      <a:picLocks noChangeArrowheads="1" noChangeAspect="1"/>
                    </pic:cNvPicPr>
                  </pic:nvPicPr>
                  <pic:blipFill>
                    <a:blip r:embed="rId391"/>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9.12: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9.13</w:t>
      </w:r>
      <w:r>
        <w:t xml:space="preserve">.</w:t>
      </w:r>
    </w:p>
    <w:p>
      <w:pPr>
        <w:pStyle w:val="BodyText"/>
      </w:pPr>
      <w:r>
        <w:t xml:space="preserve">[F08013.png]</w:t>
      </w:r>
    </w:p>
    <w:p>
      <w:pPr>
        <w:pStyle w:val="CaptionedFigure"/>
      </w:pPr>
      <w:r>
        <w:drawing>
          <wp:inline>
            <wp:extent cx="5334000" cy="4015653"/>
            <wp:effectExtent b="0" l="0" r="0" t="0"/>
            <wp:docPr descr="Figure 9.13: The title slide with changes to the font to make the text more visible" title="" id="395" name="Picture"/>
            <a:graphic>
              <a:graphicData uri="http://schemas.openxmlformats.org/drawingml/2006/picture">
                <pic:pic>
                  <pic:nvPicPr>
                    <pic:cNvPr descr="../../assets/penguins-report-inter.png" id="396" name="Picture"/>
                    <pic:cNvPicPr>
                      <a:picLocks noChangeArrowheads="1" noChangeAspect="1"/>
                    </pic:cNvPicPr>
                  </pic:nvPicPr>
                  <pic:blipFill>
                    <a:blip r:embed="rId394"/>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9.13: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9.14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9.14: A slide using the metropolis theme" title="" id="398" name="Picture"/>
            <a:graphic>
              <a:graphicData uri="http://schemas.openxmlformats.org/drawingml/2006/picture">
                <pic:pic>
                  <pic:nvPicPr>
                    <pic:cNvPr descr="../../assets/xaringan-metropolis.png" id="399" name="Picture"/>
                    <pic:cNvPicPr>
                      <a:picLocks noChangeArrowheads="1" noChangeAspect="1"/>
                    </pic:cNvPicPr>
                  </pic:nvPicPr>
                  <pic:blipFill>
                    <a:blip r:embed="rId397"/>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9.14: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400"/>
    <w:bookmarkEnd w:id="401"/>
    <w:bookmarkStart w:id="402"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10</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402"/>
    <w:bookmarkEnd w:id="403"/>
    <w:bookmarkStart w:id="470" w:name="websites-chapter"/>
    <w:p>
      <w:pPr>
        <w:pStyle w:val="Heading1"/>
      </w:pPr>
      <w:r>
        <w:rPr>
          <w:rStyle w:val="SectionNumber"/>
        </w:rPr>
        <w:t xml:space="preserve">10</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04">
        <w:r>
          <w:rPr>
            <w:rStyle w:val="Hyperlink"/>
          </w:rPr>
          <w:t xml:space="preserve">https://westchester-covid.mattherman.info/</w:t>
        </w:r>
      </w:hyperlink>
      <w:r>
        <w:t xml:space="preserve"> </w:t>
      </w:r>
      <w:r>
        <w:t xml:space="preserve">(a screenshot is in Figure</w:t>
      </w:r>
      <w:r>
        <w:t xml:space="preserve"> </w:t>
      </w:r>
      <w:r>
        <w:t xml:space="preserve">10.1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10.1: A screenshot of the Westchester COVID-19 website" title="" id="406" name="Picture"/>
            <a:graphic>
              <a:graphicData uri="http://schemas.openxmlformats.org/drawingml/2006/picture">
                <pic:pic>
                  <pic:nvPicPr>
                    <pic:cNvPr descr="../../assets/westchester-website.png" id="407" name="Picture"/>
                    <pic:cNvPicPr>
                      <a:picLocks noChangeArrowheads="1" noChangeAspect="1"/>
                    </pic:cNvPicPr>
                  </pic:nvPicPr>
                  <pic:blipFill>
                    <a:blip r:embed="rId40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r>
        <w:t xml:space="preserve">Figure 10.1: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414"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7</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10.2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10.2: Menu to create a new distill website" title="" id="409" name="Picture"/>
            <a:graphic>
              <a:graphicData uri="http://schemas.openxmlformats.org/drawingml/2006/picture">
                <pic:pic>
                  <pic:nvPicPr>
                    <pic:cNvPr descr="../../assets/new-distill-website.png" id="410" name="Picture"/>
                    <pic:cNvPicPr>
                      <a:picLocks noChangeArrowheads="1" noChangeAspect="1"/>
                    </pic:cNvPicPr>
                  </pic:nvPicPr>
                  <pic:blipFill>
                    <a:blip r:embed="rId408"/>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10.2: Menu to create a new distill website</w:t>
      </w:r>
    </w:p>
    <w:p>
      <w:pPr>
        <w:pStyle w:val="BodyText"/>
      </w:pPr>
      <w:r>
        <w:t xml:space="preserve">Once you do that, you’ll see the menu in Figure</w:t>
      </w:r>
      <w:r>
        <w:t xml:space="preserve"> </w:t>
      </w:r>
      <w:r>
        <w:t xml:space="preserve">10.3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10.3: Giving your distill website a name" title="" id="412" name="Picture"/>
            <a:graphic>
              <a:graphicData uri="http://schemas.openxmlformats.org/drawingml/2006/picture">
                <pic:pic>
                  <pic:nvPicPr>
                    <pic:cNvPr descr="../../assets/create-distill-website.png" id="413" name="Picture"/>
                    <pic:cNvPicPr>
                      <a:picLocks noChangeArrowheads="1" noChangeAspect="1"/>
                    </pic:cNvPicPr>
                  </pic:nvPicPr>
                  <pic:blipFill>
                    <a:blip r:embed="rId411"/>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10.3: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414"/>
    <w:bookmarkStart w:id="418"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10.4</w:t>
      </w:r>
      <w:r>
        <w:t xml:space="preserve">.</w:t>
      </w:r>
    </w:p>
    <w:p>
      <w:pPr>
        <w:pStyle w:val="BodyText"/>
      </w:pPr>
      <w:r>
        <w:t xml:space="preserve">[F09004.png]</w:t>
      </w:r>
    </w:p>
    <w:p>
      <w:pPr>
        <w:pStyle w:val="CaptionedFigure"/>
      </w:pPr>
      <w:r>
        <w:drawing>
          <wp:inline>
            <wp:extent cx="5334000" cy="1421141"/>
            <wp:effectExtent b="0" l="0" r="0" t="0"/>
            <wp:docPr descr="Figure 10.4: The default website description" title="" id="416" name="Picture"/>
            <a:graphic>
              <a:graphicData uri="http://schemas.openxmlformats.org/drawingml/2006/picture">
                <pic:pic>
                  <pic:nvPicPr>
                    <pic:cNvPr descr="../../assets/website-description.png" id="417" name="Picture"/>
                    <pic:cNvPicPr>
                      <a:picLocks noChangeArrowheads="1" noChangeAspect="1"/>
                    </pic:cNvPicPr>
                  </pic:nvPicPr>
                  <pic:blipFill>
                    <a:blip r:embed="rId415"/>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10.4: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18"/>
    <w:bookmarkStart w:id="422"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10.5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10.5: The website navigation bar" title="" id="420" name="Picture"/>
            <a:graphic>
              <a:graphicData uri="http://schemas.openxmlformats.org/drawingml/2006/picture">
                <pic:pic>
                  <pic:nvPicPr>
                    <pic:cNvPr descr="../../assets/navbar.png" id="421" name="Picture"/>
                    <pic:cNvPicPr>
                      <a:picLocks noChangeArrowheads="1" noChangeAspect="1"/>
                    </pic:cNvPicPr>
                  </pic:nvPicPr>
                  <pic:blipFill>
                    <a:blip r:embed="rId419"/>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10.5: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7</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22"/>
    <w:bookmarkStart w:id="429"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10.6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10.6: The build website button" title="" id="424" name="Picture"/>
            <a:graphic>
              <a:graphicData uri="http://schemas.openxmlformats.org/drawingml/2006/picture">
                <pic:pic>
                  <pic:nvPicPr>
                    <pic:cNvPr descr="../../assets/build-website.png" id="425" name="Picture"/>
                    <pic:cNvPicPr>
                      <a:picLocks noChangeArrowheads="1" noChangeAspect="1"/>
                    </pic:cNvPicPr>
                  </pic:nvPicPr>
                  <pic:blipFill>
                    <a:blip r:embed="rId423"/>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10.6: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10.7</w:t>
      </w:r>
      <w:r>
        <w:t xml:space="preserve">.</w:t>
      </w:r>
    </w:p>
    <w:p>
      <w:pPr>
        <w:pStyle w:val="BodyText"/>
      </w:pPr>
      <w:r>
        <w:t xml:space="preserve">[F09007.png]</w:t>
      </w:r>
    </w:p>
    <w:p>
      <w:pPr>
        <w:pStyle w:val="CaptionedFigure"/>
      </w:pPr>
      <w:r>
        <w:drawing>
          <wp:inline>
            <wp:extent cx="5334000" cy="3711769"/>
            <wp:effectExtent b="0" l="0" r="0" t="0"/>
            <wp:docPr descr="Figure 10.7: The COVID website with default content" title="" id="427" name="Picture"/>
            <a:graphic>
              <a:graphicData uri="http://schemas.openxmlformats.org/drawingml/2006/picture">
                <pic:pic>
                  <pic:nvPicPr>
                    <pic:cNvPr descr="../../assets/covid-website-default-content.png" id="428" name="Picture"/>
                    <pic:cNvPicPr>
                      <a:picLocks noChangeArrowheads="1" noChangeAspect="1"/>
                    </pic:cNvPicPr>
                  </pic:nvPicPr>
                  <pic:blipFill>
                    <a:blip r:embed="rId426"/>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10.7: The COVID website with default content</w:t>
      </w:r>
    </w:p>
    <w:bookmarkEnd w:id="429"/>
    <w:bookmarkStart w:id="433"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10.8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10.8: The COVID website with tweaks to the CSS" title="" id="431" name="Picture"/>
            <a:graphic>
              <a:graphicData uri="http://schemas.openxmlformats.org/drawingml/2006/picture">
                <pic:pic>
                  <pic:nvPicPr>
                    <pic:cNvPr descr="../../assets/covid-website-css-tweaks.png" id="432" name="Picture"/>
                    <pic:cNvPicPr>
                      <a:picLocks noChangeArrowheads="1" noChangeAspect="1"/>
                    </pic:cNvPicPr>
                  </pic:nvPicPr>
                  <pic:blipFill>
                    <a:blip r:embed="rId430"/>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10.8: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33"/>
    <w:bookmarkStart w:id="437"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7</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6"/>
        </w:numPr>
        <w:pStyle w:val="Compact"/>
      </w:pPr>
      <w:r>
        <w:rPr>
          <w:rStyle w:val="VerbatimChar"/>
        </w:rPr>
        <w:t xml:space="preserve">tidyverse</w:t>
      </w:r>
      <w:r>
        <w:t xml:space="preserve"> </w:t>
      </w:r>
      <w:r>
        <w:t xml:space="preserve">for data import, manipulation, and plotting (with ggplot)</w:t>
      </w:r>
    </w:p>
    <w:p>
      <w:pPr>
        <w:numPr>
          <w:ilvl w:val="0"/>
          <w:numId w:val="1016"/>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6"/>
        </w:numPr>
        <w:pStyle w:val="Compact"/>
      </w:pPr>
      <w:r>
        <w:rPr>
          <w:rStyle w:val="VerbatimChar"/>
        </w:rPr>
        <w:t xml:space="preserve">tigris</w:t>
      </w:r>
      <w:r>
        <w:t xml:space="preserve"> </w:t>
      </w:r>
      <w:r>
        <w:t xml:space="preserve">to import geospatial data on states</w:t>
      </w:r>
    </w:p>
    <w:p>
      <w:pPr>
        <w:numPr>
          <w:ilvl w:val="0"/>
          <w:numId w:val="1016"/>
        </w:numPr>
        <w:pStyle w:val="Compact"/>
      </w:pPr>
      <w:r>
        <w:rPr>
          <w:rStyle w:val="VerbatimChar"/>
        </w:rPr>
        <w:t xml:space="preserve">gt</w:t>
      </w:r>
      <w:r>
        <w:t xml:space="preserve"> </w:t>
      </w:r>
      <w:r>
        <w:t xml:space="preserve">for making nice tables, as discussed in</w:t>
      </w:r>
      <w:r>
        <w:t xml:space="preserve"> </w:t>
      </w:r>
      <w:r>
        <w:t xml:space="preserve">6</w:t>
      </w:r>
    </w:p>
    <w:p>
      <w:pPr>
        <w:numPr>
          <w:ilvl w:val="0"/>
          <w:numId w:val="1016"/>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10.9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10.9: The COVID website with a table, map, and chart" title="" id="435" name="Picture"/>
            <a:graphic>
              <a:graphicData uri="http://schemas.openxmlformats.org/drawingml/2006/picture">
                <pic:pic>
                  <pic:nvPicPr>
                    <pic:cNvPr descr="../../assets/covid-website-static-page.png" id="436" name="Picture"/>
                    <pic:cNvPicPr>
                      <a:picLocks noChangeArrowheads="1" noChangeAspect="1"/>
                    </pic:cNvPicPr>
                  </pic:nvPicPr>
                  <pic:blipFill>
                    <a:blip r:embed="rId434"/>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10.9: The COVID website with a table, map, and chart</w:t>
      </w:r>
    </w:p>
    <w:bookmarkEnd w:id="437"/>
    <w:bookmarkStart w:id="441"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10.10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10.10: The COVID website with the map made larger" title="" id="439" name="Picture"/>
            <a:graphic>
              <a:graphicData uri="http://schemas.openxmlformats.org/drawingml/2006/picture">
                <pic:pic>
                  <pic:nvPicPr>
                    <pic:cNvPr descr="../../assets/covid-website-static-page-wide-map.png" id="440" name="Picture"/>
                    <pic:cNvPicPr>
                      <a:picLocks noChangeArrowheads="1" noChangeAspect="1"/>
                    </pic:cNvPicPr>
                  </pic:nvPicPr>
                  <pic:blipFill>
                    <a:blip r:embed="rId438"/>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10.10: The COVID website with the map made larger</w:t>
      </w:r>
    </w:p>
    <w:bookmarkEnd w:id="441"/>
    <w:bookmarkStart w:id="460"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10.11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10.11: Interactive tooltips showing new cases by day" title="" id="443" name="Picture"/>
            <a:graphic>
              <a:graphicData uri="http://schemas.openxmlformats.org/drawingml/2006/picture">
                <pic:pic>
                  <pic:nvPicPr>
                    <pic:cNvPr descr="../../assets/westchester-website-tooltip.png" id="444" name="Picture"/>
                    <pic:cNvPicPr>
                      <a:picLocks noChangeArrowheads="1" noChangeAspect="1"/>
                    </pic:cNvPicPr>
                  </pic:nvPicPr>
                  <pic:blipFill>
                    <a:blip r:embed="rId442"/>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10.11: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10.12</w:t>
      </w:r>
      <w:r>
        <w:t xml:space="preserve">.</w:t>
      </w:r>
    </w:p>
    <w:p>
      <w:pPr>
        <w:pStyle w:val="BodyText"/>
      </w:pPr>
      <w:r>
        <w:t xml:space="preserve">[F09012.png]</w:t>
      </w:r>
    </w:p>
    <w:p>
      <w:pPr>
        <w:pStyle w:val="CaptionedFigure"/>
      </w:pPr>
      <w:r>
        <w:drawing>
          <wp:inline>
            <wp:extent cx="5334000" cy="1975142"/>
            <wp:effectExtent b="0" l="0" r="0" t="0"/>
            <wp:docPr descr="Figure 10.12: An interactive table made with the DT package" title="" id="446" name="Picture"/>
            <a:graphic>
              <a:graphicData uri="http://schemas.openxmlformats.org/drawingml/2006/picture">
                <pic:pic>
                  <pic:nvPicPr>
                    <pic:cNvPr descr="../../assets/dt-table.png" id="447" name="Picture"/>
                    <pic:cNvPicPr>
                      <a:picLocks noChangeArrowheads="1" noChangeAspect="1"/>
                    </pic:cNvPicPr>
                  </pic:nvPicPr>
                  <pic:blipFill>
                    <a:blip r:embed="rId445"/>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10.12: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10.13</w:t>
      </w:r>
      <w:r>
        <w:t xml:space="preserve">.</w:t>
      </w:r>
    </w:p>
    <w:p>
      <w:pPr>
        <w:pStyle w:val="BodyText"/>
      </w:pPr>
      <w:r>
        <w:t xml:space="preserve">[F09013.png]</w:t>
      </w:r>
    </w:p>
    <w:p>
      <w:pPr>
        <w:pStyle w:val="CaptionedFigure"/>
      </w:pPr>
      <w:r>
        <w:drawing>
          <wp:inline>
            <wp:extent cx="5334000" cy="4820383"/>
            <wp:effectExtent b="0" l="0" r="0" t="0"/>
            <wp:docPr descr="Figure 10.13: An interactive table built with reactable" title="" id="449" name="Picture"/>
            <a:graphic>
              <a:graphicData uri="http://schemas.openxmlformats.org/drawingml/2006/picture">
                <pic:pic>
                  <pic:nvPicPr>
                    <pic:cNvPr descr="../../assets/covid-website-reactable.png" id="450" name="Picture"/>
                    <pic:cNvPicPr>
                      <a:picLocks noChangeArrowheads="1" noChangeAspect="1"/>
                    </pic:cNvPicPr>
                  </pic:nvPicPr>
                  <pic:blipFill>
                    <a:blip r:embed="rId448"/>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10.13: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10.14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10.14: The table sorted by death rate" title="" id="452" name="Picture"/>
            <a:graphic>
              <a:graphicData uri="http://schemas.openxmlformats.org/drawingml/2006/picture">
                <pic:pic>
                  <pic:nvPicPr>
                    <pic:cNvPr descr="../../assets/covid-website-reactable-sorted.png" id="453" name="Picture"/>
                    <pic:cNvPicPr>
                      <a:picLocks noChangeArrowheads="1" noChangeAspect="1"/>
                    </pic:cNvPicPr>
                  </pic:nvPicPr>
                  <pic:blipFill>
                    <a:blip r:embed="rId451"/>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10.14: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10.15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10.15: Messy tooltips on our COVID death rates graph" title="" id="455" name="Picture"/>
            <a:graphic>
              <a:graphicData uri="http://schemas.openxmlformats.org/drawingml/2006/picture">
                <pic:pic>
                  <pic:nvPicPr>
                    <pic:cNvPr descr="../../assets/covid-website-messy-tooltips.png" id="456" name="Picture"/>
                    <pic:cNvPicPr>
                      <a:picLocks noChangeArrowheads="1" noChangeAspect="1"/>
                    </pic:cNvPicPr>
                  </pic:nvPicPr>
                  <pic:blipFill>
                    <a:blip r:embed="rId454"/>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10.15: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10.16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10.16: Easy to read interactive tooltips on the COVID death rate chart" title="" id="458" name="Picture"/>
            <a:graphic>
              <a:graphicData uri="http://schemas.openxmlformats.org/drawingml/2006/picture">
                <pic:pic>
                  <pic:nvPicPr>
                    <pic:cNvPr descr="../../assets/covid-website-tooltip.png" id="459" name="Picture"/>
                    <pic:cNvPicPr>
                      <a:picLocks noChangeArrowheads="1" noChangeAspect="1"/>
                    </pic:cNvPicPr>
                  </pic:nvPicPr>
                  <pic:blipFill>
                    <a:blip r:embed="rId457"/>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10.16: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60"/>
    <w:bookmarkStart w:id="467"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7</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10.17</w:t>
      </w:r>
      <w:r>
        <w:t xml:space="preserve">.</w:t>
      </w:r>
    </w:p>
    <w:p>
      <w:pPr>
        <w:pStyle w:val="BodyText"/>
      </w:pPr>
      <w:r>
        <w:t xml:space="preserve">[F09017.png]</w:t>
      </w:r>
    </w:p>
    <w:p>
      <w:pPr>
        <w:pStyle w:val="CaptionedFigure"/>
      </w:pPr>
      <w:r>
        <w:drawing>
          <wp:inline>
            <wp:extent cx="5334000" cy="2026569"/>
            <wp:effectExtent b="0" l="0" r="0" t="0"/>
            <wp:docPr descr="Figure 10.17: Setting up GitHub Pages" title="" id="462" name="Picture"/>
            <a:graphic>
              <a:graphicData uri="http://schemas.openxmlformats.org/drawingml/2006/picture">
                <pic:pic>
                  <pic:nvPicPr>
                    <pic:cNvPr descr="../../assets/gh-pages.png" id="463" name="Picture"/>
                    <pic:cNvPicPr>
                      <a:picLocks noChangeArrowheads="1" noChangeAspect="1"/>
                    </pic:cNvPicPr>
                  </pic:nvPicPr>
                  <pic:blipFill>
                    <a:blip r:embed="rId461"/>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10.17: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10.18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10.18: The location of our website published with GitHub Pages" title="" id="465" name="Picture"/>
            <a:graphic>
              <a:graphicData uri="http://schemas.openxmlformats.org/drawingml/2006/picture">
                <pic:pic>
                  <pic:nvPicPr>
                    <pic:cNvPr descr="../../assets/gh-pages-published.png" id="466" name="Picture"/>
                    <pic:cNvPicPr>
                      <a:picLocks noChangeArrowheads="1" noChangeAspect="1"/>
                    </pic:cNvPicPr>
                  </pic:nvPicPr>
                  <pic:blipFill>
                    <a:blip r:embed="rId464"/>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10.18: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67"/>
    <w:bookmarkStart w:id="469"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68">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69"/>
    <w:bookmarkEnd w:id="470"/>
    <w:bookmarkStart w:id="504"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7</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481"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7</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480"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472" name="Picture"/>
            <a:graphic>
              <a:graphicData uri="http://schemas.openxmlformats.org/drawingml/2006/picture">
                <pic:pic>
                  <pic:nvPicPr>
                    <pic:cNvPr descr="../../assets/tidyverse-access-r.png" id="473" name="Picture"/>
                    <pic:cNvPicPr>
                      <a:picLocks noChangeArrowheads="1" noChangeAspect="1"/>
                    </pic:cNvPicPr>
                  </pic:nvPicPr>
                  <pic:blipFill>
                    <a:blip r:embed="rId471"/>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475" name="Picture"/>
            <a:graphic>
              <a:graphicData uri="http://schemas.openxmlformats.org/drawingml/2006/picture">
                <pic:pic>
                  <pic:nvPicPr>
                    <pic:cNvPr descr="../../assets/video-game-survey-data.png" id="476" name="Picture"/>
                    <pic:cNvPicPr>
                      <a:picLocks noChangeArrowheads="1" noChangeAspect="1"/>
                    </pic:cNvPicPr>
                  </pic:nvPicPr>
                  <pic:blipFill>
                    <a:blip r:embed="rId474"/>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7"/>
        </w:numPr>
        <w:pStyle w:val="Compact"/>
      </w:pPr>
      <w:r>
        <w:t xml:space="preserve">Calculate the number of respondents and put this in the text using inline R code</w:t>
      </w:r>
    </w:p>
    <w:p>
      <w:pPr>
        <w:numPr>
          <w:ilvl w:val="0"/>
          <w:numId w:val="1017"/>
        </w:numPr>
        <w:pStyle w:val="Compact"/>
      </w:pPr>
      <w:r>
        <w:t xml:space="preserve">Create a table that shows the respondents broken down by age group</w:t>
      </w:r>
    </w:p>
    <w:p>
      <w:pPr>
        <w:numPr>
          <w:ilvl w:val="0"/>
          <w:numId w:val="1017"/>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478" name="Picture"/>
            <a:graphic>
              <a:graphicData uri="http://schemas.openxmlformats.org/drawingml/2006/picture">
                <pic:pic>
                  <pic:nvPicPr>
                    <pic:cNvPr descr="../../assets/video-game-report.png" id="479" name="Picture"/>
                    <pic:cNvPicPr>
                      <a:picLocks noChangeArrowheads="1" noChangeAspect="1"/>
                    </pic:cNvPicPr>
                  </pic:nvPicPr>
                  <pic:blipFill>
                    <a:blip r:embed="rId477"/>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7</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80"/>
    <w:bookmarkEnd w:id="481"/>
    <w:bookmarkStart w:id="502"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5</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10</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483"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82">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483"/>
    <w:bookmarkStart w:id="487"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8"/>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8"/>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8"/>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19"/>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9"/>
        </w:numPr>
        <w:pStyle w:val="Compact"/>
      </w:pPr>
      <w:r>
        <w:rPr>
          <w:rStyle w:val="VerbatimChar"/>
        </w:rPr>
        <w:t xml:space="preserve">NAME</w:t>
      </w:r>
      <w:r>
        <w:t xml:space="preserve"> </w:t>
      </w:r>
      <w:r>
        <w:t xml:space="preserve">is the name of each state.</w:t>
      </w:r>
    </w:p>
    <w:p>
      <w:pPr>
        <w:numPr>
          <w:ilvl w:val="0"/>
          <w:numId w:val="1019"/>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9"/>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84"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484"/>
    <w:bookmarkStart w:id="485"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485"/>
    <w:bookmarkStart w:id="486"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86"/>
    <w:bookmarkEnd w:id="487"/>
    <w:bookmarkStart w:id="501"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0"/>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0"/>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0"/>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0"/>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488"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88"/>
    <w:bookmarkStart w:id="489"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1"/>
        </w:numPr>
        <w:pStyle w:val="Compact"/>
      </w:pPr>
      <w:r>
        <w:t xml:space="preserve">It is given to a sample of people rather than the entire population.</w:t>
      </w:r>
    </w:p>
    <w:p>
      <w:pPr>
        <w:numPr>
          <w:ilvl w:val="0"/>
          <w:numId w:val="1021"/>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2"/>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2"/>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489"/>
    <w:bookmarkStart w:id="493"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491" name="Picture"/>
            <a:graphic>
              <a:graphicData uri="http://schemas.openxmlformats.org/drawingml/2006/picture">
                <pic:pic>
                  <pic:nvPicPr>
                    <pic:cNvPr descr="accessing-data_files/figure-docx/median-age-chart-1.png" id="492" name="Picture"/>
                    <pic:cNvPicPr>
                      <a:picLocks noChangeArrowheads="1" noChangeAspect="1"/>
                    </pic:cNvPicPr>
                  </pic:nvPicPr>
                  <pic:blipFill>
                    <a:blip r:embed="rId490"/>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493"/>
    <w:bookmarkStart w:id="500"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5</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495" name="Picture"/>
            <a:graphic>
              <a:graphicData uri="http://schemas.openxmlformats.org/drawingml/2006/picture">
                <pic:pic>
                  <pic:nvPicPr>
                    <pic:cNvPr descr="accessing-data_files/figure-docx/median-age-map-bad-1.png" id="496" name="Picture"/>
                    <pic:cNvPicPr>
                      <a:picLocks noChangeArrowheads="1" noChangeAspect="1"/>
                    </pic:cNvPicPr>
                  </pic:nvPicPr>
                  <pic:blipFill>
                    <a:blip r:embed="rId4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498" name="Picture"/>
            <a:graphic>
              <a:graphicData uri="http://schemas.openxmlformats.org/drawingml/2006/picture">
                <pic:pic>
                  <pic:nvPicPr>
                    <pic:cNvPr descr="accessing-data_files/figure-docx/median-age-map-good-1.png" id="499" name="Picture"/>
                    <pic:cNvPicPr>
                      <a:picLocks noChangeArrowheads="1" noChangeAspect="1"/>
                    </pic:cNvPicPr>
                  </pic:nvPicPr>
                  <pic:blipFill>
                    <a:blip r:embed="rId4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500"/>
    <w:bookmarkEnd w:id="501"/>
    <w:bookmarkEnd w:id="502"/>
    <w:bookmarkStart w:id="503"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503"/>
    <w:bookmarkEnd w:id="504"/>
    <w:bookmarkStart w:id="515" w:name="functions-chapter"/>
    <w:p>
      <w:pPr>
        <w:pStyle w:val="Heading1"/>
      </w:pPr>
      <w:r>
        <w:rPr>
          <w:rStyle w:val="SectionNumber"/>
        </w:rPr>
        <w:t xml:space="preserve">12</w:t>
      </w:r>
      <w:r>
        <w:tab/>
      </w:r>
      <w:r>
        <w:t xml:space="preserve">Code Once, Run Twice: Creating Your Own Functions</w:t>
      </w:r>
    </w:p>
    <w:p>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(which we’ll explore in depth below) that would take a data frame from R, save it as a CSV file, and open the CSV file in Excel. From then on, whenever he needed to have his data in a CSV to share with colleagues, he could run his function and share away.</w:t>
      </w:r>
    </w:p>
    <w:p>
      <w:pPr>
        <w:pStyle w:val="BodyText"/>
      </w:pPr>
      <w:r>
        <w:t xml:space="preserve">Rodrigues made this function to avoid having to copy the code over and over, which would not be an efficient workflow. Hadley Wickham, developer of the</w:t>
      </w:r>
      <w:r>
        <w:t xml:space="preserve"> </w:t>
      </w:r>
      <w:r>
        <w:rPr>
          <w:rStyle w:val="VerbatimChar"/>
        </w:rPr>
        <w:t xml:space="preserve">tidyverse</w:t>
      </w:r>
      <w:r>
        <w:t xml:space="preserve"> </w:t>
      </w:r>
      <w:r>
        <w:t xml:space="preserve">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pPr>
        <w:pStyle w:val="BodyText"/>
      </w:pPr>
      <w:r>
        <w:t xml:space="preserve">In this chapter, we’ll talk about how to make your own R functions. You’ll learn how functions work by seeing Bruno Rodrigues’s</w:t>
      </w:r>
      <w:r>
        <w:t xml:space="preserve"> </w:t>
      </w:r>
      <w:r>
        <w:rPr>
          <w:rStyle w:val="VerbatimChar"/>
        </w:rPr>
        <w:t xml:space="preserve">show_in_excel()</w:t>
      </w:r>
      <w:r>
        <w:t xml:space="preserve"> </w:t>
      </w:r>
      <w:r>
        <w:t xml:space="preserve">function as well as two functions that I’ve created. By the end of the chapter, you’ll be ready to start making your own functions.</w:t>
      </w:r>
    </w:p>
    <w:bookmarkStart w:id="505" w:name="how-functions-work"/>
    <w:p>
      <w:pPr>
        <w:pStyle w:val="Heading2"/>
      </w:pPr>
      <w:r>
        <w:t xml:space="preserve">How Functions Work</w:t>
      </w:r>
    </w:p>
    <w:p>
      <w:pPr>
        <w:pStyle w:val="FirstParagraph"/>
      </w:pPr>
      <w:r>
        <w:t xml:space="preserve">Let’s go back to the</w:t>
      </w:r>
      <w:r>
        <w:t xml:space="preserve"> </w:t>
      </w:r>
      <w:r>
        <w:rPr>
          <w:rStyle w:val="VerbatimChar"/>
        </w:rPr>
        <w:t xml:space="preserve">show_in_excel()</w:t>
      </w:r>
      <w:r>
        <w:t xml:space="preserve"> </w:t>
      </w:r>
      <w:r>
        <w:t xml:space="preserve">function that Bruno Rodrigues created (I’ll be using a slightly simplified version of it throughout the chapter).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3"/>
        </w:numPr>
        <w:pStyle w:val="Compact"/>
      </w:pPr>
      <w:r>
        <w:t xml:space="preserve">Name</w:t>
      </w:r>
    </w:p>
    <w:p>
      <w:pPr>
        <w:numPr>
          <w:ilvl w:val="0"/>
          <w:numId w:val="1023"/>
        </w:numPr>
        <w:pStyle w:val="Compact"/>
      </w:pPr>
      <w:r>
        <w:t xml:space="preserve">Body</w:t>
      </w:r>
    </w:p>
    <w:p>
      <w:pPr>
        <w:numPr>
          <w:ilvl w:val="0"/>
          <w:numId w:val="1023"/>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7</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4"/>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4"/>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 NA values show up as blanks (by default, they will show up as the text</w:t>
      </w:r>
      <w:r>
        <w:t xml:space="preserve"> </w:t>
      </w:r>
      <w:r>
        <w:t xml:space="preserve">“</w:t>
      </w:r>
      <w:r>
        <w:t xml:space="preserve">NA</w:t>
      </w:r>
      <w:r>
        <w:t xml:space="preserve">”</w:t>
      </w:r>
      <w:r>
        <w:t xml:space="preserve">).</w:t>
      </w:r>
    </w:p>
    <w:p>
      <w:pPr>
        <w:numPr>
          <w:ilvl w:val="0"/>
          <w:numId w:val="1024"/>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10</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505"/>
    <w:bookmarkStart w:id="512" w:name="creating-a-ggplot-theme-function"/>
    <w:p>
      <w:pPr>
        <w:pStyle w:val="Heading2"/>
      </w:pPr>
      <w:r>
        <w:t xml:space="preserve">Creating a ggplot Theme Function</w:t>
      </w:r>
    </w:p>
    <w:p>
      <w:pPr>
        <w:pStyle w:val="FirstParagraph"/>
      </w:pPr>
      <w:r>
        <w:t xml:space="preserve">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3</w:t>
      </w:r>
      <w:r>
        <w:t xml:space="preserve"> </w:t>
      </w:r>
      <w:r>
        <w:t xml:space="preserve">and</w:t>
      </w:r>
      <w:r>
        <w:t xml:space="preserve"> </w:t>
      </w:r>
      <w:r>
        <w:t xml:space="preserve">5</w:t>
      </w:r>
      <w:r>
        <w:t xml:space="preserve">, but these uses were one-offs. Chapter</w:t>
      </w:r>
      <w:r>
        <w:t xml:space="preserve"> </w:t>
      </w:r>
      <w:r>
        <w:t xml:space="preserve">4</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12.1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[F12001.pdf]</w:t>
      </w:r>
    </w:p>
    <w:p>
      <w:pPr>
        <w:pStyle w:val="CaptionedFigure"/>
      </w:pPr>
      <w:r>
        <w:drawing>
          <wp:inline>
            <wp:extent cx="4602684" cy="3682147"/>
            <wp:effectExtent b="0" l="0" r="0" t="0"/>
            <wp:docPr descr="Figure 12.1: A histogram made with my custom theme" title="" id="507" name="Picture"/>
            <a:graphic>
              <a:graphicData uri="http://schemas.openxmlformats.org/drawingml/2006/picture">
                <pic:pic>
                  <pic:nvPicPr>
                    <pic:cNvPr descr="functions_files/figure-docx/theme-dk-histogram-1.png" id="508" name="Picture"/>
                    <pic:cNvPicPr>
                      <a:picLocks noChangeArrowheads="1" noChangeAspect="1"/>
                    </pic:cNvPicPr>
                  </pic:nvPicPr>
                  <pic:blipFill>
                    <a:blip r:embed="rId5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4</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12.2</w:t>
      </w:r>
      <w:r>
        <w:t xml:space="preserve">.</w:t>
      </w:r>
    </w:p>
    <w:p>
      <w:pPr>
        <w:pStyle w:val="BodyText"/>
      </w:pPr>
      <w:r>
        <w:t xml:space="preserve">[F12002.pdf]</w:t>
      </w:r>
    </w:p>
    <w:p>
      <w:pPr>
        <w:pStyle w:val="CaptionedFigure"/>
      </w:pPr>
      <w:r>
        <w:drawing>
          <wp:inline>
            <wp:extent cx="4602684" cy="3682147"/>
            <wp:effectExtent b="0" l="0" r="0" t="0"/>
            <wp:docPr descr="Figure 12.2: A bar chart using my custom theme" title="" id="510" name="Picture"/>
            <a:graphic>
              <a:graphicData uri="http://schemas.openxmlformats.org/drawingml/2006/picture">
                <pic:pic>
                  <pic:nvPicPr>
                    <pic:cNvPr descr="functions_files/figure-docx/theme-dk-bar-chart-1.png" id="511" name="Picture"/>
                    <pic:cNvPicPr>
                      <a:picLocks noChangeArrowheads="1" noChangeAspect="1"/>
                    </pic:cNvPicPr>
                  </pic:nvPicPr>
                  <pic:blipFill>
                    <a:blip r:embed="rId5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512"/>
    <w:bookmarkStart w:id="513" w:name="X864a69dbbdb6e12b7fbd2a4b4ebc68125515a42"/>
    <w:p>
      <w:pPr>
        <w:pStyle w:val="Heading2"/>
      </w:pPr>
      <w:r>
        <w:t xml:space="preserve">Creating a Function to Automatically Format Race and Ethnicity Data</w:t>
      </w:r>
    </w:p>
    <w:p>
      <w:pPr>
        <w:pStyle w:val="FirstParagraph"/>
      </w:pPr>
      <w:r>
        <w:t xml:space="preserve">Let’s take a look at one more custom function that I’ve created. As we saw in Chapter</w:t>
      </w:r>
      <w:r>
        <w:t xml:space="preserve"> </w:t>
      </w:r>
      <w:r>
        <w:t xml:space="preserve">??</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Much of the code in this function will look familiar: it uses the</w:t>
      </w:r>
      <w:r>
        <w:t xml:space="preserve"> </w:t>
      </w:r>
      <w:r>
        <w:rPr>
          <w:rStyle w:val="VerbatimChar"/>
        </w:rPr>
        <w:t xml:space="preserve">get_acs()</w:t>
      </w:r>
      <w:r>
        <w:t xml:space="preserve"> </w:t>
      </w:r>
      <w:r>
        <w:t xml:space="preserve">function to bring in data. And it gives names to the variables (for example,</w:t>
      </w:r>
      <w:r>
        <w:t xml:space="preserve"> </w:t>
      </w:r>
      <w:r>
        <w:t xml:space="preserve">“</w:t>
      </w:r>
      <w:r>
        <w:t xml:space="preserve">Asian</w:t>
      </w:r>
      <w:r>
        <w:t xml:space="preserve">”</w:t>
      </w:r>
      <w:r>
        <w:t xml:space="preserve"> </w:t>
      </w:r>
      <w:r>
        <w:t xml:space="preserve">instead of</w:t>
      </w:r>
      <w:r>
        <w:t xml:space="preserve"> </w:t>
      </w:r>
      <w:r>
        <w:t xml:space="preserve">“</w:t>
      </w:r>
      <w:r>
        <w:t xml:space="preserve">B03002_006</w:t>
      </w:r>
      <w:r>
        <w:t xml:space="preserve">”</w:t>
      </w:r>
      <w:r>
        <w:t xml:space="preserve">). But the novel piece is the</w:t>
      </w:r>
      <w:r>
        <w:t xml:space="preserve"> </w:t>
      </w:r>
      <w:r>
        <w:rPr>
          <w:rStyle w:val="VerbatimChar"/>
        </w:rPr>
        <w:t xml:space="preserve">...</w:t>
      </w:r>
      <w:r>
        <w:t xml:space="preserve"> </w:t>
      </w:r>
      <w:r>
        <w:t xml:space="preserve">(pronounced</w:t>
      </w:r>
      <w:r>
        <w:t xml:space="preserve"> </w:t>
      </w:r>
      <w:r>
        <w:t xml:space="preserve">“</w:t>
      </w:r>
      <w:r>
        <w:t xml:space="preserve">dot-dot-dot</w:t>
      </w:r>
      <w:r>
        <w:t xml:space="preserve">”</w:t>
      </w:r>
      <w:r>
        <w:t xml:space="preserve">) used within</w:t>
      </w:r>
      <w:r>
        <w:t xml:space="preserve"> </w:t>
      </w:r>
      <w:r>
        <w:rPr>
          <w:rStyle w:val="VerbatimChar"/>
        </w:rPr>
        <w:t xml:space="preserve">function()</w:t>
      </w:r>
      <w:r>
        <w:t xml:space="preserve"> </w:t>
      </w:r>
      <w:r>
        <w:t xml:space="preserve">and within</w:t>
      </w:r>
      <w:r>
        <w:t xml:space="preserve"> </w:t>
      </w:r>
      <w:r>
        <w:rPr>
          <w:rStyle w:val="VerbatimChar"/>
        </w:rPr>
        <w:t xml:space="preserve">get_acs()</w:t>
      </w:r>
      <w:r>
        <w:t xml:space="preserve">. To explain what this is, let’s talk about why it exists. I created the</w:t>
      </w:r>
      <w:r>
        <w:t xml:space="preserve"> </w:t>
      </w:r>
      <w:r>
        <w:rPr>
          <w:rStyle w:val="VerbatimChar"/>
        </w:rPr>
        <w:t xml:space="preserve">get_acs_race_ethnicity()</w:t>
      </w:r>
      <w:r>
        <w:t xml:space="preserve"> </w:t>
      </w:r>
      <w:r>
        <w:t xml:space="preserve">function to do two things:</w:t>
      </w:r>
    </w:p>
    <w:p>
      <w:pPr>
        <w:numPr>
          <w:ilvl w:val="0"/>
          <w:numId w:val="1025"/>
        </w:numPr>
      </w:pPr>
      <w:r>
        <w:t xml:space="preserve">Bring in data on population by race and ethnicity.</w:t>
      </w:r>
    </w:p>
    <w:p>
      <w:pPr>
        <w:numPr>
          <w:ilvl w:val="0"/>
          <w:numId w:val="1025"/>
        </w:numPr>
      </w:pPr>
      <w:r>
        <w:t xml:space="preserve">Give my variables more meaningful names.</w:t>
      </w:r>
    </w:p>
    <w:p>
      <w:pPr>
        <w:pStyle w:val="FirstParagraph"/>
      </w:pPr>
      <w:r>
        <w:t xml:space="preserve">What</w:t>
      </w:r>
      <w:r>
        <w:t xml:space="preserve"> </w:t>
      </w:r>
      <w:r>
        <w:rPr>
          <w:rStyle w:val="VerbatimChar"/>
        </w:rPr>
        <w:t xml:space="preserve">get_acs_race_ethnicity()</w:t>
      </w:r>
      <w:r>
        <w:t xml:space="preserve"> </w:t>
      </w:r>
      <w:r>
        <w:t xml:space="preserve">does not do is determine the geography needed. Do I want to get data at the state level, say, the county level, or the Census tract level? I could add an argument for this, but I’d just be recreating arguments that already exist in the</w:t>
      </w:r>
      <w:r>
        <w:t xml:space="preserve"> </w:t>
      </w:r>
      <w:r>
        <w:rPr>
          <w:rStyle w:val="VerbatimChar"/>
        </w:rPr>
        <w:t xml:space="preserve">get_acs()</w:t>
      </w:r>
      <w:r>
        <w:t xml:space="preserve"> </w:t>
      </w:r>
      <w:r>
        <w:t xml:space="preserve">function. See below for what this would look like.</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(my_geography)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As we saw in Chapter</w:t>
      </w:r>
      <w:r>
        <w:t xml:space="preserve"> </w:t>
      </w:r>
      <w:r>
        <w:t xml:space="preserve">??</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 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I could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513"/>
    <w:bookmarkStart w:id="514" w:name="conclusion-2"/>
    <w:p>
      <w:pPr>
        <w:pStyle w:val="Heading2"/>
      </w:pPr>
      <w:r>
        <w:t xml:space="preserve">Conclusion</w:t>
      </w:r>
    </w:p>
    <w:p>
      <w:pPr>
        <w:pStyle w:val="FirstParagraph"/>
      </w:pPr>
      <w:r>
        <w:t xml:space="preserve">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pPr>
        <w:pStyle w:val="BodyText"/>
      </w:pPr>
      <w:r>
        <w:t xml:space="preserve">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what their size, functions that you create can have a huge improvement on your coding efficiency.</w:t>
      </w:r>
    </w:p>
    <w:bookmarkEnd w:id="514"/>
    <w:bookmarkEnd w:id="515"/>
    <w:bookmarkStart w:id="536" w:name="packages-chapter"/>
    <w:p>
      <w:pPr>
        <w:pStyle w:val="Heading1"/>
      </w:pPr>
      <w:r>
        <w:rPr>
          <w:rStyle w:val="SectionNumber"/>
        </w:rPr>
        <w:t xml:space="preserve">13</w:t>
      </w:r>
      <w:r>
        <w:tab/>
      </w:r>
      <w:r>
        <w:t xml:space="preserve">Bundle Your Functions Together in Your Own R Package</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In Chapter</w:t>
      </w:r>
      <w:r>
        <w:t xml:space="preserve"> </w:t>
      </w:r>
      <w:r>
        <w:t xml:space="preserve">12</w:t>
      </w:r>
      <w:r>
        <w:t xml:space="preserve">, I said that creating functions was a better approach than copying code. That is true, but only partially so. The even better approach is to create those functions and then bundle them into a custom R package. That’s exactly what Travis Gerke and Garrick Aden-Buie did. And by making a package with functions to access databases, they simplified their own work, and that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I’ve drawn from this conversation to show how I could take the</w:t>
      </w:r>
      <w:r>
        <w:t xml:space="preserve"> </w:t>
      </w:r>
      <w:r>
        <w:rPr>
          <w:rStyle w:val="VerbatimChar"/>
        </w:rPr>
        <w:t xml:space="preserve">theme_dk()</w:t>
      </w:r>
      <w:r>
        <w:t xml:space="preserve"> </w:t>
      </w:r>
      <w:r>
        <w:t xml:space="preserve">function I made in Chapter</w:t>
      </w:r>
      <w:r>
        <w:t xml:space="preserve"> </w:t>
      </w:r>
      <w:r>
        <w:t xml:space="preserve">12</w:t>
      </w:r>
      <w:r>
        <w:t xml:space="preserve"> </w:t>
      </w:r>
      <w:r>
        <w:t xml:space="preserve">and add it to my own package. Making your own R package may seem daunting, but if you know how to make your own functions, you’re halfway there. This chapter will guide you through the rest of your journey to making your own package.</w:t>
      </w:r>
    </w:p>
    <w:bookmarkStart w:id="534" w:name="how-to-create-a-package"/>
    <w:p>
      <w:pPr>
        <w:pStyle w:val="Heading2"/>
      </w:pPr>
      <w:r>
        <w:t xml:space="preserve">How to Create a Package</w:t>
      </w:r>
    </w:p>
    <w:p>
      <w:pPr>
        <w:pStyle w:val="FirstParagraph"/>
      </w:pPr>
      <w:r>
        <w:t xml:space="preserve">In Chapter</w:t>
      </w:r>
      <w:r>
        <w:t xml:space="preserve"> </w:t>
      </w:r>
      <w:r>
        <w:t xml:space="preserve">12</w:t>
      </w:r>
      <w:r>
        <w:t xml:space="preserve">, I said you should make a function when you’ve copied code three times. How do you know whether functions you write should be put into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In Chapter</w:t>
      </w:r>
      <w:r>
        <w:t xml:space="preserve"> </w:t>
      </w:r>
      <w:r>
        <w:t xml:space="preserve">12</w:t>
      </w:r>
      <w:r>
        <w:t xml:space="preserve">, I made a custom ggplot theme. I want to use</w:t>
      </w:r>
      <w:r>
        <w:t xml:space="preserve"> </w:t>
      </w:r>
      <w:r>
        <w:rPr>
          <w:rStyle w:val="VerbatimChar"/>
        </w:rPr>
        <w:t xml:space="preserve">theme_dk()</w:t>
      </w:r>
      <w:r>
        <w:t xml:space="preserve"> </w:t>
      </w:r>
      <w:r>
        <w:t xml:space="preserve">in any project where I make data visualization so let’s put it in a package.</w:t>
      </w:r>
    </w:p>
    <w:bookmarkStart w:id="519"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[F13001.png]</w:t>
      </w:r>
    </w:p>
    <w:p>
      <w:pPr>
        <w:pStyle w:val="CaptionedFigure"/>
      </w:pPr>
      <w:r>
        <w:drawing>
          <wp:inline>
            <wp:extent cx="5334000" cy="3820026"/>
            <wp:effectExtent b="0" l="0" r="0" t="0"/>
            <wp:docPr descr="Figure 13.1: The RStudio menu for creating your package" title="" id="517" name="Picture"/>
            <a:graphic>
              <a:graphicData uri="http://schemas.openxmlformats.org/drawingml/2006/picture">
                <pic:pic>
                  <pic:nvPicPr>
                    <pic:cNvPr descr="../../assets/create-r-package.png" id="518" name="Picture"/>
                    <pic:cNvPicPr>
                      <a:picLocks noChangeArrowheads="1" noChangeAspect="1"/>
                    </pic:cNvPicPr>
                  </pic:nvPicPr>
                  <pic:blipFill>
                    <a:blip r:embed="rId516"/>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13.1: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"theme"</w:t>
      </w:r>
      <w:r>
        <w:rPr>
          <w:rStyle w:val="NormalTok"/>
        </w:rPr>
        <w:t xml:space="preserve">)</w:t>
      </w:r>
    </w:p>
    <w:p>
      <w:pPr>
        <w:pStyle w:val="FirstParagraph"/>
      </w:pPr>
      <w:r>
        <w:t xml:space="preserve">This function will create a file called</w:t>
      </w:r>
      <w:r>
        <w:t xml:space="preserve"> </w:t>
      </w:r>
      <w:r>
        <w:rPr>
          <w:rStyle w:val="VerbatimChar"/>
        </w:rPr>
        <w:t xml:space="preserve">theme.R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w:t>
      </w:r>
      <w:r>
        <w:t xml:space="preserve"> </w:t>
      </w:r>
      <w:r>
        <w:rPr>
          <w:rStyle w:val="VerbatimChar"/>
        </w:rPr>
        <w:t xml:space="preserve">theme_dk()</w:t>
      </w:r>
      <w:r>
        <w:t xml:space="preserve"> </w:t>
      </w:r>
      <w:r>
        <w:t xml:space="preserve">function I created in Chapter</w:t>
      </w:r>
      <w:r>
        <w:t xml:space="preserve"> </w:t>
      </w:r>
      <w:r>
        <w:t xml:space="preserve">12</w:t>
      </w:r>
      <w:r>
        <w:t xml:space="preserv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Because we developed</w:t>
      </w:r>
      <w:r>
        <w:t xml:space="preserve"> </w:t>
      </w:r>
      <w:r>
        <w:rPr>
          <w:rStyle w:val="VerbatimChar"/>
        </w:rPr>
        <w:t xml:space="preserve">theme_dk()</w:t>
      </w:r>
      <w:r>
        <w:t xml:space="preserve"> </w:t>
      </w:r>
      <w:r>
        <w:t xml:space="preserve">in Chapter</w:t>
      </w:r>
      <w:r>
        <w:t xml:space="preserve"> </w:t>
      </w:r>
      <w:r>
        <w:t xml:space="preserve">12</w:t>
      </w:r>
      <w:r>
        <w:t xml:space="preserve">, we know it works. But we need to change it in a few ways to make it work in a package. The easiest way to figure out what changes we need to make is to use built-in tools to check that our package is built correctly.</w:t>
      </w:r>
    </w:p>
    <w:bookmarkEnd w:id="519"/>
    <w:bookmarkStart w:id="520"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9.5s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520"/>
    <w:bookmarkStart w:id="521"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ggplot2</w:t>
      </w:r>
      <w:r>
        <w:t xml:space="preserve"> </w:t>
      </w:r>
      <w:r>
        <w:t xml:space="preserve">package, but we haven’t specified that these functions are from</w:t>
      </w:r>
      <w:r>
        <w:t xml:space="preserve"> </w:t>
      </w:r>
      <w:r>
        <w:rPr>
          <w:rStyle w:val="VerbatimChar"/>
        </w:rPr>
        <w:t xml:space="preserve">ggplot2</w:t>
      </w:r>
      <w:r>
        <w:t xml:space="preserve">. I can use this code because I have</w:t>
      </w:r>
      <w:r>
        <w:t xml:space="preserve"> </w:t>
      </w:r>
      <w:r>
        <w:rPr>
          <w:rStyle w:val="VerbatimChar"/>
        </w:rPr>
        <w:t xml:space="preserve">ggplot2</w:t>
      </w:r>
      <w:r>
        <w:t xml:space="preserve"> </w:t>
      </w:r>
      <w:r>
        <w:t xml:space="preserve">installed, but we can’t assume that others will have</w:t>
      </w:r>
      <w:r>
        <w:t xml:space="preserve"> </w:t>
      </w:r>
      <w:r>
        <w:rPr>
          <w:rStyle w:val="VerbatimChar"/>
        </w:rPr>
        <w:t xml:space="preserve">ggplot2</w:t>
      </w:r>
      <w:r>
        <w:t xml:space="preserve"> </w:t>
      </w:r>
      <w:r>
        <w:t xml:space="preserve">installed. In order to ensure the code will work, we need to install</w:t>
      </w:r>
      <w:r>
        <w:t xml:space="preserve"> </w:t>
      </w:r>
      <w:r>
        <w:rPr>
          <w:rStyle w:val="VerbatimChar"/>
        </w:rPr>
        <w:t xml:space="preserve">ggplot2</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"ggplot2"</w:t>
      </w:r>
      <w:r>
        <w:rPr>
          <w:rStyle w:val="NormalTok"/>
        </w:rPr>
        <w:t xml:space="preserve">)</w:t>
      </w:r>
    </w:p>
    <w:p>
      <w:pPr>
        <w:pStyle w:val="FirstParagraph"/>
      </w:pPr>
      <w:r>
        <w:t xml:space="preserve">After I run the</w:t>
      </w:r>
      <w:r>
        <w:t xml:space="preserve"> </w:t>
      </w:r>
      <w:r>
        <w:rPr>
          <w:rStyle w:val="VerbatimChar"/>
        </w:rPr>
        <w:t xml:space="preserve">use_package()</w:t>
      </w:r>
      <w:r>
        <w:t xml:space="preserve"> </w:t>
      </w:r>
      <w:r>
        <w:t xml:space="preserve">code 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'ggplot2' to Imports field in DESCRIPTION</w:t>
      </w:r>
      <w:r>
        <w:br/>
      </w:r>
      <w:r>
        <w:rPr>
          <w:rStyle w:val="VerbatimChar"/>
        </w:rPr>
        <w:t xml:space="preserve">• Refer to functions with `ggplot2::fun()`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ggplot2</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ggplot2</w:t>
      </w:r>
      <w:r>
        <w:t xml:space="preserve"> </w:t>
      </w:r>
      <w:r>
        <w:t xml:space="preserve">package will also be installed for them. It’s important to note that, while I use the</w:t>
      </w:r>
      <w:r>
        <w:t xml:space="preserve"> </w:t>
      </w:r>
      <w:r>
        <w:rPr>
          <w:rStyle w:val="VerbatimChar"/>
        </w:rPr>
        <w:t xml:space="preserve">tidyverse</w:t>
      </w:r>
      <w:r>
        <w:t xml:space="preserve"> </w:t>
      </w:r>
      <w:r>
        <w:t xml:space="preserve">package (this meta package contains multiple packages, of which</w:t>
      </w:r>
      <w:r>
        <w:t xml:space="preserve"> </w:t>
      </w:r>
      <w:r>
        <w:rPr>
          <w:rStyle w:val="VerbatimChar"/>
        </w:rPr>
        <w:t xml:space="preserve">ggplot2</w:t>
      </w:r>
      <w:r>
        <w:t xml:space="preserve"> </w:t>
      </w:r>
      <w:r>
        <w:t xml:space="preserve">is just one) when working on my own computer, when making your own package you want to have it install the individual packages needed to make it run.</w:t>
      </w:r>
    </w:p>
    <w:bookmarkEnd w:id="521"/>
    <w:bookmarkStart w:id="522"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ggplot2::fun()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This is because we were using functions without saying what package they come from. All of the functions listed here come from the</w:t>
      </w:r>
      <w:r>
        <w:t xml:space="preserve"> </w:t>
      </w:r>
      <w:r>
        <w:rPr>
          <w:rStyle w:val="VerbatimChar"/>
        </w:rPr>
        <w:t xml:space="preserve">ggplot2</w:t>
      </w:r>
      <w:r>
        <w:t xml:space="preserve"> </w:t>
      </w:r>
      <w:r>
        <w:t xml:space="preserve">package so I can add</w:t>
      </w:r>
      <w:r>
        <w:t xml:space="preserve"> </w:t>
      </w:r>
      <w:r>
        <w:rPr>
          <w:rStyle w:val="VerbatimChar"/>
        </w:rPr>
        <w:t xml:space="preserve">ggplot2::</w:t>
      </w:r>
      <w:r>
        <w:t xml:space="preserve"> </w:t>
      </w:r>
      <w:r>
        <w:t xml:space="preserve">before them as follows:</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br/>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Now that I’ve specified that the various functions I’m using come from</w:t>
      </w:r>
      <w:r>
        <w:t xml:space="preserve"> </w:t>
      </w:r>
      <w:r>
        <w:rPr>
          <w:rStyle w:val="VerbatimChar"/>
        </w:rPr>
        <w:t xml:space="preserve">ggplot2</w:t>
      </w:r>
      <w:r>
        <w:t xml:space="preserve">, I can run the</w:t>
      </w:r>
      <w:r>
        <w:t xml:space="preserve"> </w:t>
      </w:r>
      <w:r>
        <w:rPr>
          <w:rStyle w:val="VerbatimChar"/>
        </w:rPr>
        <w:t xml:space="preserve">devtools::check()</w:t>
      </w:r>
      <w:r>
        <w:t xml:space="preserve"> </w:t>
      </w:r>
      <w:r>
        <w:t xml:space="preserve">function 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522"/>
    <w:bookmarkStart w:id="526"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theme_dk()</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?theme_dk()</w:t>
      </w:r>
      <w:r>
        <w:t xml:space="preserve"> </w:t>
      </w:r>
      <w:r>
        <w:t xml:space="preserve">and learn how it works.</w:t>
      </w:r>
    </w:p>
    <w:p>
      <w:pPr>
        <w:pStyle w:val="BodyText"/>
      </w:pPr>
      <w:r>
        <w:t xml:space="preserve">To create documentation for</w:t>
      </w:r>
      <w:r>
        <w:t xml:space="preserve"> </w:t>
      </w:r>
      <w:r>
        <w:rPr>
          <w:rStyle w:val="VerbatimChar"/>
        </w:rPr>
        <w:t xml:space="preserve">theme_dk()</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13.2</w:t>
      </w:r>
      <w:r>
        <w:t xml:space="preserve"> </w:t>
      </w:r>
      <w:r>
        <w:t xml:space="preserve">below.</w:t>
      </w:r>
    </w:p>
    <w:p>
      <w:pPr>
        <w:pStyle w:val="BodyText"/>
      </w:pPr>
      <w:r>
        <w:t xml:space="preserve">[F13002.png]</w:t>
      </w:r>
    </w:p>
    <w:p>
      <w:pPr>
        <w:pStyle w:val="CaptionedFigure"/>
      </w:pPr>
      <w:r>
        <w:drawing>
          <wp:inline>
            <wp:extent cx="5334000" cy="2991610"/>
            <wp:effectExtent b="0" l="0" r="0" t="0"/>
            <wp:docPr descr="Figure 13.2: The menu item to insert Roxygen skeleton" title="" id="524" name="Picture"/>
            <a:graphic>
              <a:graphicData uri="http://schemas.openxmlformats.org/drawingml/2006/picture">
                <pic:pic>
                  <pic:nvPicPr>
                    <pic:cNvPr descr="../../assets/insert-roxygen-skeleton.png" id="525" name="Picture"/>
                    <pic:cNvPicPr>
                      <a:picLocks noChangeArrowheads="1" noChangeAspect="1"/>
                    </pic:cNvPicPr>
                  </pic:nvPicPr>
                  <pic:blipFill>
                    <a:blip r:embed="rId523"/>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13.2: The menu item to insert Roxygen skeleton</w:t>
      </w:r>
    </w:p>
    <w:p>
      <w:pPr>
        <w:pStyle w:val="BodyText"/>
      </w:pPr>
      <w:r>
        <w:t xml:space="preserve">Doing this will add some text above the</w:t>
      </w:r>
      <w:r>
        <w:t xml:space="preserve"> </w:t>
      </w:r>
      <w:r>
        <w:rPr>
          <w:rStyle w:val="VerbatimChar"/>
        </w:rPr>
        <w:t xml:space="preserve">theme_dk()</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show_grid_lines </w:t>
      </w:r>
      <w:r>
        <w:br/>
      </w:r>
      <w:r>
        <w:rPr>
          <w:rStyle w:val="VerbatimChar"/>
        </w:rPr>
        <w:t xml:space="preserve">#' @param show_axis_titles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theme_dk()</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David Keyes's custom ggplot theme </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each line, we want to describe what the argument does. I can do this as follows.</w:t>
      </w:r>
    </w:p>
    <w:p>
      <w:pPr>
        <w:pStyle w:val="SourceCode"/>
      </w:pPr>
      <w:r>
        <w:rPr>
          <w:rStyle w:val="VerbatimChar"/>
        </w:rPr>
        <w:t xml:space="preserve">#' @param show_grid_lines Should grid lines be shown (TRUE/FALSE)</w:t>
      </w:r>
      <w:r>
        <w:br/>
      </w:r>
      <w:r>
        <w:rPr>
          <w:rStyle w:val="VerbatimChar"/>
        </w:rPr>
        <w:t xml:space="preserve">#' @param show_axis_titles Should axis titles be shown (TRUE/FALSE) </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dk_theme()</w:t>
      </w:r>
      <w:r>
        <w:t xml:space="preserve"> </w:t>
      </w:r>
      <w:r>
        <w:t xml:space="preserve">function returns. In our case, it is a complete</w:t>
      </w:r>
      <w:r>
        <w:t xml:space="preserve"> </w:t>
      </w:r>
      <w:r>
        <w:rPr>
          <w:rStyle w:val="VerbatimChar"/>
        </w:rPr>
        <w:t xml:space="preserve">ggplot2</w:t>
      </w:r>
      <w:r>
        <w:t xml:space="preserve"> </w:t>
      </w:r>
      <w:r>
        <w:t xml:space="preserve">theme, which I document as follows:</w:t>
      </w:r>
    </w:p>
    <w:p>
      <w:pPr>
        <w:pStyle w:val="SourceCode"/>
      </w:pPr>
      <w:r>
        <w:rPr>
          <w:rStyle w:val="VerbatimChar"/>
        </w:rPr>
        <w:t xml:space="preserve">#' @return A complete ggplot2 theme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26"/>
        </w:numPr>
      </w:pPr>
      <w:r>
        <w:rPr>
          <w:bCs/>
          <w:b/>
        </w:rPr>
        <w:t xml:space="preserve">Create a</w:t>
      </w:r>
      <w:r>
        <w:rPr>
          <w:bCs/>
          <w:b/>
        </w:rPr>
        <w:t xml:space="preserve"> </w:t>
      </w:r>
      <w:r>
        <w:rPr>
          <w:rStyle w:val="VerbatimChar"/>
          <w:bCs/>
          <w:b/>
        </w:rPr>
        <w:t xml:space="preserve">theme_dk.Rd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theme_dk()</w:t>
      </w:r>
      <w:r>
        <w:t xml:space="preserve"> </w:t>
      </w:r>
      <w:r>
        <w:t xml:space="preserve">function in the very specific format that R packages require You’re welcome to look at it, but you can’t change it since it is read only.</w:t>
      </w:r>
    </w:p>
    <w:p>
      <w:pPr>
        <w:numPr>
          <w:ilvl w:val="0"/>
          <w:numId w:val="1026"/>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export(theme_dk)</w:t>
      </w:r>
    </w:p>
    <w:p>
      <w:pPr>
        <w:pStyle w:val="FirstParagraph"/>
      </w:pPr>
      <w:r>
        <w:t xml:space="preserve">The</w:t>
      </w:r>
      <w:r>
        <w:t xml:space="preserve"> </w:t>
      </w:r>
      <w:r>
        <w:rPr>
          <w:rStyle w:val="VerbatimChar"/>
        </w:rPr>
        <w:t xml:space="preserve">theme_dk()</w:t>
      </w:r>
      <w:r>
        <w:t xml:space="preserve"> </w:t>
      </w:r>
      <w:r>
        <w:t xml:space="preserve">function is now almost ready for users.</w:t>
      </w:r>
    </w:p>
    <w:bookmarkEnd w:id="526"/>
    <w:bookmarkStart w:id="528" w:name="editing-the-description-file"/>
    <w:p>
      <w:pPr>
        <w:pStyle w:val="Heading3"/>
      </w:pP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527">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27"/>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27"/>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7"/>
        </w:numPr>
        <w:pStyle w:val="Compact"/>
      </w:pPr>
      <w:r>
        <w:t xml:space="preserve">Add any dependency packages with</w:t>
      </w:r>
      <w:r>
        <w:t xml:space="preserve"> </w:t>
      </w:r>
      <w:r>
        <w:rPr>
          <w:rStyle w:val="VerbatimChar"/>
        </w:rPr>
        <w:t xml:space="preserve">use_package()</w:t>
      </w:r>
      <w:r>
        <w:t xml:space="preserve">.</w:t>
      </w:r>
    </w:p>
    <w:p>
      <w:pPr>
        <w:numPr>
          <w:ilvl w:val="0"/>
          <w:numId w:val="1027"/>
        </w:numPr>
        <w:pStyle w:val="Compact"/>
      </w:pPr>
      <w:r>
        <w:t xml:space="preserve">Add documentation of your function.</w:t>
      </w:r>
    </w:p>
    <w:p>
      <w:pPr>
        <w:numPr>
          <w:ilvl w:val="0"/>
          <w:numId w:val="1027"/>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528"/>
    <w:bookmarkStart w:id="533"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529">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theme_dk()</w:t>
      </w:r>
      <w:r>
        <w:t xml:space="preserve"> </w:t>
      </w:r>
      <w:r>
        <w:t xml:space="preserve">function. We can recreate the penguin bill length and depth histogram from Chapter</w:t>
      </w:r>
      <w:r>
        <w:t xml:space="preserve"> </w:t>
      </w:r>
      <w:r>
        <w:t xml:space="preserve">12</w:t>
      </w:r>
      <w:r>
        <w:t xml:space="preserve"> </w:t>
      </w:r>
      <w:r>
        <w:t xml:space="preserve">with the following code.</w:t>
      </w:r>
    </w:p>
    <w:p>
      <w:pPr>
        <w:pStyle w:val="SourceCode"/>
      </w:pPr>
      <w:r>
        <w:rPr>
          <w:rStyle w:val="FunctionTok"/>
        </w:rPr>
        <w:t xml:space="preserve">library</w:t>
      </w:r>
      <w:r>
        <w:rPr>
          <w:rStyle w:val="NormalTok"/>
        </w:rPr>
        <w:t xml:space="preserve">(dk)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Figure</w:t>
      </w:r>
      <w:r>
        <w:t xml:space="preserve"> </w:t>
      </w:r>
      <w:r>
        <w:t xml:space="preserve">13.3</w:t>
      </w:r>
      <w:r>
        <w:t xml:space="preserve"> </w:t>
      </w:r>
      <w:r>
        <w:t xml:space="preserve">shows the visualization (which is identical to that seen in Figure</w:t>
      </w:r>
      <w:r>
        <w:t xml:space="preserve"> </w:t>
      </w:r>
      <w:r>
        <w:t xml:space="preserve">12.1</w:t>
      </w:r>
      <w:r>
        <w:t xml:space="preserve">) that this code produces.</w:t>
      </w:r>
    </w:p>
    <w:p>
      <w:pPr>
        <w:pStyle w:val="BodyText"/>
      </w:pPr>
      <w:r>
        <w:t xml:space="preserve">[F13003.pdf]</w:t>
      </w:r>
    </w:p>
    <w:p>
      <w:pPr>
        <w:pStyle w:val="CaptionedFigure"/>
      </w:pPr>
      <w:r>
        <w:drawing>
          <wp:inline>
            <wp:extent cx="4602684" cy="3682147"/>
            <wp:effectExtent b="0" l="0" r="0" t="0"/>
            <wp:docPr descr="Figure 13.3: A histogram made with the theme_dk() function from the dk package" title="" id="531" name="Picture"/>
            <a:graphic>
              <a:graphicData uri="http://schemas.openxmlformats.org/drawingml/2006/picture">
                <pic:pic>
                  <pic:nvPicPr>
                    <pic:cNvPr descr="packages_files/figure-docx/theme-dk-histogram-package-1.png" id="532" name="Picture"/>
                    <pic:cNvPicPr>
                      <a:picLocks noChangeArrowheads="1" noChangeAspect="1"/>
                    </pic:cNvPicPr>
                  </pic:nvPicPr>
                  <pic:blipFill>
                    <a:blip r:embed="rId5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13.3: A histogram made with the</w:t>
      </w:r>
      <w:r>
        <w:t xml:space="preserve"> </w:t>
      </w:r>
      <w:r>
        <w:rPr>
          <w:rStyle w:val="VerbatimChar"/>
        </w:rPr>
        <w:t xml:space="preserve">theme_dk()</w:t>
      </w:r>
      <w:r>
        <w:t xml:space="preserve"> </w:t>
      </w:r>
      <w:r>
        <w:t xml:space="preserve">function from the</w:t>
      </w:r>
      <w:r>
        <w:t xml:space="preserve"> </w:t>
      </w:r>
      <w:r>
        <w:rPr>
          <w:rStyle w:val="VerbatimChar"/>
        </w:rPr>
        <w:t xml:space="preserve">dk</w:t>
      </w:r>
      <w:r>
        <w:t xml:space="preserve"> </w:t>
      </w:r>
      <w:r>
        <w:t xml:space="preserve">package</w:t>
      </w:r>
    </w:p>
    <w:p>
      <w:pPr>
        <w:pStyle w:val="BodyText"/>
      </w:pPr>
      <w:r>
        <w:t xml:space="preserve">The histogram may be identical, but the process was not. While I had to manually define and run the code to create</w:t>
      </w:r>
      <w:r>
        <w:t xml:space="preserve"> </w:t>
      </w:r>
      <w:r>
        <w:rPr>
          <w:rStyle w:val="VerbatimChar"/>
        </w:rPr>
        <w:t xml:space="preserve">theme_dk()</w:t>
      </w:r>
      <w:r>
        <w:t xml:space="preserve"> </w:t>
      </w:r>
      <w:r>
        <w:t xml:space="preserve">in Chapter</w:t>
      </w:r>
      <w:r>
        <w:t xml:space="preserve"> </w:t>
      </w:r>
      <w:r>
        <w:t xml:space="preserve">12</w:t>
      </w:r>
      <w:r>
        <w:t xml:space="preserve">, here I only have to run</w:t>
      </w:r>
      <w:r>
        <w:t xml:space="preserve"> </w:t>
      </w:r>
      <w:r>
        <w:rPr>
          <w:rStyle w:val="VerbatimChar"/>
        </w:rPr>
        <w:t xml:space="preserve">library(dk)</w:t>
      </w:r>
      <w:r>
        <w:t xml:space="preserve"> </w:t>
      </w:r>
      <w:r>
        <w:t xml:space="preserve">and I have access to the</w:t>
      </w:r>
      <w:r>
        <w:t xml:space="preserve"> </w:t>
      </w:r>
      <w:r>
        <w:rPr>
          <w:rStyle w:val="VerbatimChar"/>
        </w:rPr>
        <w:t xml:space="preserve">theme_dk()</w:t>
      </w:r>
      <w:r>
        <w:t xml:space="preserve"> </w:t>
      </w:r>
      <w:r>
        <w:t xml:space="preserve">function. And the great thing is that, if I were to make changes to</w:t>
      </w:r>
      <w:r>
        <w:t xml:space="preserve"> </w:t>
      </w:r>
      <w:r>
        <w:rPr>
          <w:rStyle w:val="VerbatimChar"/>
        </w:rPr>
        <w:t xml:space="preserve">theme_dk()</w:t>
      </w:r>
      <w:r>
        <w:t xml:space="preserve">, users can simply reinstall the</w:t>
      </w:r>
      <w:r>
        <w:t xml:space="preserve"> </w:t>
      </w:r>
      <w:r>
        <w:rPr>
          <w:rStyle w:val="VerbatimChar"/>
        </w:rPr>
        <w:t xml:space="preserve">dk</w:t>
      </w:r>
      <w:r>
        <w:t xml:space="preserve"> </w:t>
      </w:r>
      <w:r>
        <w:t xml:space="preserve">package to get access to the most up-to-date functions.</w:t>
      </w:r>
    </w:p>
    <w:bookmarkEnd w:id="533"/>
    <w:bookmarkEnd w:id="534"/>
    <w:bookmarkStart w:id="535"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3</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code across projects, allow you to help others, and encourage best practices. If you haven’t ever made your own R package, now’s the time to give it a try.</w:t>
      </w:r>
    </w:p>
    <w:bookmarkEnd w:id="535"/>
    <w:bookmarkEnd w:id="536"/>
    <w:bookmarkStart w:id="548" w:name="conclusion"/>
    <w:p>
      <w:pPr>
        <w:pStyle w:val="Heading1"/>
      </w:pPr>
      <w:r>
        <w:rPr>
          <w:rStyle w:val="SectionNumber"/>
        </w:rPr>
        <w:t xml:space="preserve">14</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8"/>
        </w:numPr>
        <w:pStyle w:val="Compact"/>
      </w:pPr>
      <w:r>
        <w:rPr>
          <w:bCs/>
          <w:b/>
        </w:rPr>
        <w:t xml:space="preserve">Illuminate</w:t>
      </w:r>
      <w:r>
        <w:t xml:space="preserve"> </w:t>
      </w:r>
      <w:r>
        <w:t xml:space="preserve">your work through data visualization, maps, and tables.</w:t>
      </w:r>
    </w:p>
    <w:p>
      <w:pPr>
        <w:numPr>
          <w:ilvl w:val="0"/>
          <w:numId w:val="1028"/>
        </w:numPr>
        <w:pStyle w:val="Compact"/>
      </w:pPr>
      <w:r>
        <w:rPr>
          <w:bCs/>
          <w:b/>
        </w:rPr>
        <w:t xml:space="preserve">Communicate</w:t>
      </w:r>
      <w:r>
        <w:t xml:space="preserve"> </w:t>
      </w:r>
      <w:r>
        <w:t xml:space="preserve">using R Markdown to make reports, presentations, and website.</w:t>
      </w:r>
    </w:p>
    <w:p>
      <w:pPr>
        <w:numPr>
          <w:ilvl w:val="0"/>
          <w:numId w:val="1028"/>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14.1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4.1: An illustration by Allison Horst showing the frustration of getting constant error messages" title="" id="538" name="Picture"/>
            <a:graphic>
              <a:graphicData uri="http://schemas.openxmlformats.org/drawingml/2006/picture">
                <pic:pic>
                  <pic:nvPicPr>
                    <pic:cNvPr descr="../../assets/errors.png" id="539" name="Picture"/>
                    <pic:cNvPicPr>
                      <a:picLocks noChangeArrowheads="1" noChangeAspect="1"/>
                    </pic:cNvPicPr>
                  </pic:nvPicPr>
                  <pic:blipFill>
                    <a:blip r:embed="rId537"/>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r>
        <w:t xml:space="preserve">Figure 14.1: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543"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14.2</w:t>
      </w:r>
      <w:r>
        <w:t xml:space="preserve">.</w:t>
      </w:r>
    </w:p>
    <w:p>
      <w:pPr>
        <w:pStyle w:val="BodyText"/>
      </w:pPr>
      <w:r>
        <w:t xml:space="preserve">[F13002.png]</w:t>
      </w:r>
    </w:p>
    <w:p>
      <w:pPr>
        <w:pStyle w:val="CaptionedFigure"/>
      </w:pPr>
      <w:r>
        <w:drawing>
          <wp:inline>
            <wp:extent cx="5334000" cy="2124363"/>
            <wp:effectExtent b="0" l="0" r="0" t="0"/>
            <wp:docPr descr="Figure 14.2: A screenshot of Eileen Parkes wondering if she can learn how to code with R" title="" id="541" name="Picture"/>
            <a:graphic>
              <a:graphicData uri="http://schemas.openxmlformats.org/drawingml/2006/picture">
                <pic:pic>
                  <pic:nvPicPr>
                    <pic:cNvPr descr="../../assets/eileen-parkes-tweet.png" id="542" name="Picture"/>
                    <pic:cNvPicPr>
                      <a:picLocks noChangeArrowheads="1" noChangeAspect="1"/>
                    </pic:cNvPicPr>
                  </pic:nvPicPr>
                  <pic:blipFill>
                    <a:blip r:embed="rId540"/>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r>
        <w:t xml:space="preserve">Figure 14.2: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543"/>
    <w:bookmarkStart w:id="547"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14.3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4.3: An illustration by Allison Horst demonstrating the concept of a community-taught programmer" title="" id="545" name="Picture"/>
            <a:graphic>
              <a:graphicData uri="http://schemas.openxmlformats.org/drawingml/2006/picture">
                <pic:pic>
                  <pic:nvPicPr>
                    <pic:cNvPr descr="../../assets/community-supported-learning.png" id="546" name="Picture"/>
                    <pic:cNvPicPr>
                      <a:picLocks noChangeArrowheads="1" noChangeAspect="1"/>
                    </pic:cNvPicPr>
                  </pic:nvPicPr>
                  <pic:blipFill>
                    <a:blip r:embed="rId544"/>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r>
        <w:t xml:space="preserve">Figure 14.3: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547"/>
    <w:bookmarkEnd w:id="5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9" Target="media/rId339.pn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image" Id="rId423" Target="media/rId423.png" /><Relationship Type="http://schemas.openxmlformats.org/officeDocument/2006/relationships/image" Id="rId374" Target="media/rId374.png" /><Relationship Type="http://schemas.openxmlformats.org/officeDocument/2006/relationships/image" Id="rId315" Target="media/rId315.png" /><Relationship Type="http://schemas.openxmlformats.org/officeDocument/2006/relationships/image" Id="rId544" Target="media/rId544.png" /><Relationship Type="http://schemas.openxmlformats.org/officeDocument/2006/relationships/image" Id="rId186" Target="media/rId186.png" /><Relationship Type="http://schemas.openxmlformats.org/officeDocument/2006/relationships/image" Id="rId430" Target="media/rId430.png" /><Relationship Type="http://schemas.openxmlformats.org/officeDocument/2006/relationships/image" Id="rId426" Target="media/rId426.png" /><Relationship Type="http://schemas.openxmlformats.org/officeDocument/2006/relationships/image" Id="rId454" Target="media/rId454.png" /><Relationship Type="http://schemas.openxmlformats.org/officeDocument/2006/relationships/image" Id="rId451" Target="media/rId451.png" /><Relationship Type="http://schemas.openxmlformats.org/officeDocument/2006/relationships/image" Id="rId448" Target="media/rId448.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57" Target="media/rId457.png" /><Relationship Type="http://schemas.openxmlformats.org/officeDocument/2006/relationships/image" Id="rId411" Target="media/rId411.png" /><Relationship Type="http://schemas.openxmlformats.org/officeDocument/2006/relationships/image" Id="rId56" Target="media/rId56.png" /><Relationship Type="http://schemas.openxmlformats.org/officeDocument/2006/relationships/image" Id="rId516" Target="media/rId516.png" /><Relationship Type="http://schemas.openxmlformats.org/officeDocument/2006/relationships/image" Id="rId291" Target="media/rId291.png" /><Relationship Type="http://schemas.openxmlformats.org/officeDocument/2006/relationships/image" Id="rId31" Target="media/rId31.png" /><Relationship Type="http://schemas.openxmlformats.org/officeDocument/2006/relationships/image" Id="rId445" Target="media/rId445.png" /><Relationship Type="http://schemas.openxmlformats.org/officeDocument/2006/relationships/image" Id="rId540" Target="media/rId540.png" /><Relationship Type="http://schemas.openxmlformats.org/officeDocument/2006/relationships/image" Id="rId537" Target="media/rId537.png" /><Relationship Type="http://schemas.openxmlformats.org/officeDocument/2006/relationships/image" Id="rId84" Target="media/rId84.png" /><Relationship Type="http://schemas.openxmlformats.org/officeDocument/2006/relationships/image" Id="rId464" Target="media/rId464.png" /><Relationship Type="http://schemas.openxmlformats.org/officeDocument/2006/relationships/image" Id="rId461" Target="media/rId461.png" /><Relationship Type="http://schemas.openxmlformats.org/officeDocument/2006/relationships/image" Id="rId325" Target="media/rId325.jpg" /><Relationship Type="http://schemas.openxmlformats.org/officeDocument/2006/relationships/image" Id="rId370" Target="media/rId370.png" /><Relationship Type="http://schemas.openxmlformats.org/officeDocument/2006/relationships/image" Id="rId523" Target="media/rId523.png" /><Relationship Type="http://schemas.openxmlformats.org/officeDocument/2006/relationships/image" Id="rId294" Target="media/rId294.png" /><Relationship Type="http://schemas.openxmlformats.org/officeDocument/2006/relationships/image" Id="rId307" Target="media/rId307.png" /><Relationship Type="http://schemas.openxmlformats.org/officeDocument/2006/relationships/image" Id="rId419" Target="media/rId419.png" /><Relationship Type="http://schemas.openxmlformats.org/officeDocument/2006/relationships/image" Id="rId408" Target="media/rId408.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44" Target="media/rId344.png" /><Relationship Type="http://schemas.openxmlformats.org/officeDocument/2006/relationships/image" Id="rId366" Target="media/rId366.png" /><Relationship Type="http://schemas.openxmlformats.org/officeDocument/2006/relationships/image" Id="rId311" Target="media/rId311.png" /><Relationship Type="http://schemas.openxmlformats.org/officeDocument/2006/relationships/image" Id="rId394" Target="media/rId394.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91" Target="media/rId391.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67" Target="media/rId67.png" /><Relationship Type="http://schemas.openxmlformats.org/officeDocument/2006/relationships/image" Id="rId318" Target="media/rId318.png" /><Relationship Type="http://schemas.openxmlformats.org/officeDocument/2006/relationships/image" Id="rId298" Target="media/rId29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62" Target="media/rId62.png" /><Relationship Type="http://schemas.openxmlformats.org/officeDocument/2006/relationships/image" Id="rId383" Target="media/rId383.png" /><Relationship Type="http://schemas.openxmlformats.org/officeDocument/2006/relationships/image" Id="rId380" Target="media/rId380.png" /><Relationship Type="http://schemas.openxmlformats.org/officeDocument/2006/relationships/image" Id="rId377" Target="media/rId377.png" /><Relationship Type="http://schemas.openxmlformats.org/officeDocument/2006/relationships/image" Id="rId330" Target="media/rId330.png" /><Relationship Type="http://schemas.openxmlformats.org/officeDocument/2006/relationships/image" Id="rId471" Target="media/rId471.png" /><Relationship Type="http://schemas.openxmlformats.org/officeDocument/2006/relationships/image" Id="rId52" Target="media/rId52.png" /><Relationship Type="http://schemas.openxmlformats.org/officeDocument/2006/relationships/image" Id="rId477" Target="media/rId477.png" /><Relationship Type="http://schemas.openxmlformats.org/officeDocument/2006/relationships/image" Id="rId474" Target="media/rId474.png" /><Relationship Type="http://schemas.openxmlformats.org/officeDocument/2006/relationships/image" Id="rId415" Target="media/rId415.png" /><Relationship Type="http://schemas.openxmlformats.org/officeDocument/2006/relationships/image" Id="rId442" Target="media/rId442.png" /><Relationship Type="http://schemas.openxmlformats.org/officeDocument/2006/relationships/image" Id="rId405" Target="media/rId405.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81" Target="media/rId281.png" /><Relationship Type="http://schemas.openxmlformats.org/officeDocument/2006/relationships/image" Id="rId286" Target="media/rId2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145" Target="media/rId145.png" /><Relationship Type="http://schemas.openxmlformats.org/officeDocument/2006/relationships/image" Id="rId174" Target="media/rId174.png" /><Relationship Type="http://schemas.openxmlformats.org/officeDocument/2006/relationships/image" Id="rId148" Target="media/rId148.png" /><Relationship Type="http://schemas.openxmlformats.org/officeDocument/2006/relationships/image" Id="rId162" Target="media/rId162.png" /><Relationship Type="http://schemas.openxmlformats.org/officeDocument/2006/relationships/image" Id="rId177" Target="media/rId177.png" /><Relationship Type="http://schemas.openxmlformats.org/officeDocument/2006/relationships/image" Id="rId166" Target="media/rId166.png" /><Relationship Type="http://schemas.openxmlformats.org/officeDocument/2006/relationships/image" Id="rId158" Target="media/rId158.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77" Target="media/rId77.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32" Target="media/rId132.png" /><Relationship Type="http://schemas.openxmlformats.org/officeDocument/2006/relationships/image" Id="rId74" Target="media/rId74.png" /><Relationship Type="http://schemas.openxmlformats.org/officeDocument/2006/relationships/image" Id="rId108" Target="media/rId108.png" /><Relationship Type="http://schemas.openxmlformats.org/officeDocument/2006/relationships/image" Id="rId104" Target="media/rId10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95" Target="media/rId95.png" /><Relationship Type="http://schemas.openxmlformats.org/officeDocument/2006/relationships/image" Id="rId115" Target="media/rId115.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509" Target="media/rId509.png" /><Relationship Type="http://schemas.openxmlformats.org/officeDocument/2006/relationships/image" Id="rId506" Target="media/rId506.png" /><Relationship Type="http://schemas.openxmlformats.org/officeDocument/2006/relationships/image" Id="rId231" Target="media/rId231.png" /><Relationship Type="http://schemas.openxmlformats.org/officeDocument/2006/relationships/image" Id="rId239" Target="media/rId239.png" /><Relationship Type="http://schemas.openxmlformats.org/officeDocument/2006/relationships/image" Id="rId235" Target="media/rId235.png" /><Relationship Type="http://schemas.openxmlformats.org/officeDocument/2006/relationships/image" Id="rId220" Target="media/rId220.png" /><Relationship Type="http://schemas.openxmlformats.org/officeDocument/2006/relationships/image" Id="rId192" Target="media/rId192.png" /><Relationship Type="http://schemas.openxmlformats.org/officeDocument/2006/relationships/image" Id="rId224" Target="media/rId224.png" /><Relationship Type="http://schemas.openxmlformats.org/officeDocument/2006/relationships/image" Id="rId195" Target="media/rId195.png" /><Relationship Type="http://schemas.openxmlformats.org/officeDocument/2006/relationships/image" Id="rId204" Target="media/rId204.png" /><Relationship Type="http://schemas.openxmlformats.org/officeDocument/2006/relationships/image" Id="rId210" Target="media/rId210.png" /><Relationship Type="http://schemas.openxmlformats.org/officeDocument/2006/relationships/image" Id="rId198" Target="media/rId198.png" /><Relationship Type="http://schemas.openxmlformats.org/officeDocument/2006/relationships/image" Id="rId189" Target="media/rId189.png" /><Relationship Type="http://schemas.openxmlformats.org/officeDocument/2006/relationships/image" Id="rId201" Target="media/rId201.png" /><Relationship Type="http://schemas.openxmlformats.org/officeDocument/2006/relationships/image" Id="rId530" Target="media/rId530.png" /><Relationship Type="http://schemas.openxmlformats.org/officeDocument/2006/relationships/image" Id="rId302" Target="media/rId302.png" /><Relationship Type="http://schemas.openxmlformats.org/officeDocument/2006/relationships/hyperlink" Id="rId482" Target="https://api.census.gov/data/key_signup.html" TargetMode="External" /><Relationship Type="http://schemas.openxmlformats.org/officeDocument/2006/relationships/hyperlink" Id="rId183" Target="https://bbc.github.io/rcookbook/" TargetMode="External" /><Relationship Type="http://schemas.openxmlformats.org/officeDocument/2006/relationships/hyperlink" Id="rId527"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52" Target="https://github.com/bbc/bbplot" TargetMode="External" /><Relationship Type="http://schemas.openxmlformats.org/officeDocument/2006/relationships/hyperlink" Id="rId529" Target="https://github.com/dgkeyes/dk" TargetMode="External" /><Relationship Type="http://schemas.openxmlformats.org/officeDocument/2006/relationships/hyperlink" Id="rId22" Target="https://nostarch.com/" TargetMode="External" /><Relationship Type="http://schemas.openxmlformats.org/officeDocument/2006/relationships/hyperlink" Id="rId37" Target="https://posit.co/download/rstudio-desktop/" TargetMode="External" /><Relationship Type="http://schemas.openxmlformats.org/officeDocument/2006/relationships/hyperlink" Id="rId468" Target="https://projects.csgjusticecenter.org/tools-for-states-to-address-crime/" TargetMode="External" /><Relationship Type="http://schemas.openxmlformats.org/officeDocument/2006/relationships/hyperlink" Id="rId323" Target="https://quarto.org/" TargetMode="External" /><Relationship Type="http://schemas.openxmlformats.org/officeDocument/2006/relationships/hyperlink" Id="rId21" Target="https://rfortherestofus.com/" TargetMode="External" /><Relationship Type="http://schemas.openxmlformats.org/officeDocument/2006/relationships/hyperlink" Id="rId70" Target="https://socviz.co/appendix.html" TargetMode="External" /><Relationship Type="http://schemas.openxmlformats.org/officeDocument/2006/relationships/hyperlink" Id="rId404"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82" Target="https://api.census.gov/data/key_signup.html" TargetMode="External" /><Relationship Type="http://schemas.openxmlformats.org/officeDocument/2006/relationships/hyperlink" Id="rId183" Target="https://bbc.github.io/rcookbook/" TargetMode="External" /><Relationship Type="http://schemas.openxmlformats.org/officeDocument/2006/relationships/hyperlink" Id="rId527"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52" Target="https://github.com/bbc/bbplot" TargetMode="External" /><Relationship Type="http://schemas.openxmlformats.org/officeDocument/2006/relationships/hyperlink" Id="rId529" Target="https://github.com/dgkeyes/dk" TargetMode="External" /><Relationship Type="http://schemas.openxmlformats.org/officeDocument/2006/relationships/hyperlink" Id="rId22" Target="https://nostarch.com/" TargetMode="External" /><Relationship Type="http://schemas.openxmlformats.org/officeDocument/2006/relationships/hyperlink" Id="rId37" Target="https://posit.co/download/rstudio-desktop/" TargetMode="External" /><Relationship Type="http://schemas.openxmlformats.org/officeDocument/2006/relationships/hyperlink" Id="rId468" Target="https://projects.csgjusticecenter.org/tools-for-states-to-address-crime/" TargetMode="External" /><Relationship Type="http://schemas.openxmlformats.org/officeDocument/2006/relationships/hyperlink" Id="rId323" Target="https://quarto.org/" TargetMode="External" /><Relationship Type="http://schemas.openxmlformats.org/officeDocument/2006/relationships/hyperlink" Id="rId21" Target="https://rfortherestofus.com/" TargetMode="External" /><Relationship Type="http://schemas.openxmlformats.org/officeDocument/2006/relationships/hyperlink" Id="rId70" Target="https://socviz.co/appendix.html" TargetMode="External" /><Relationship Type="http://schemas.openxmlformats.org/officeDocument/2006/relationships/hyperlink" Id="rId404"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2023-04-20T17:30:12Z</dcterms:created>
  <dcterms:modified xsi:type="dcterms:W3CDTF">2023-04-20T17:30:12Z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